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Spec="center" w:tblpY="1"/>
        <w:tblOverlap w:val="never"/>
        <w:tblW w:w="10584" w:type="dxa"/>
        <w:tblLook w:val="04A0" w:firstRow="1" w:lastRow="0" w:firstColumn="1" w:lastColumn="0" w:noHBand="0" w:noVBand="1"/>
      </w:tblPr>
      <w:tblGrid>
        <w:gridCol w:w="5395"/>
        <w:gridCol w:w="1080"/>
        <w:gridCol w:w="810"/>
        <w:gridCol w:w="3299"/>
      </w:tblGrid>
      <w:tr w:rsidR="003D03F9" w14:paraId="4703D6A5" w14:textId="77777777" w:rsidTr="00CE63D3">
        <w:trPr>
          <w:trHeight w:val="259"/>
        </w:trPr>
        <w:tc>
          <w:tcPr>
            <w:tcW w:w="5395" w:type="dxa"/>
            <w:vMerge w:val="restart"/>
            <w:shd w:val="clear" w:color="auto" w:fill="E7E6E6" w:themeFill="background2"/>
            <w:vAlign w:val="center"/>
          </w:tcPr>
          <w:p w14:paraId="508E3D36" w14:textId="77777777" w:rsidR="003D03F9" w:rsidRDefault="003D03F9" w:rsidP="006C76EE">
            <w:pPr>
              <w:ind w:left="67" w:hanging="67"/>
              <w:jc w:val="center"/>
            </w:pPr>
          </w:p>
        </w:tc>
        <w:tc>
          <w:tcPr>
            <w:tcW w:w="1890" w:type="dxa"/>
            <w:gridSpan w:val="2"/>
            <w:tcBorders>
              <w:bottom w:val="single" w:sz="4" w:space="0" w:color="auto"/>
              <w:right w:val="nil"/>
            </w:tcBorders>
            <w:shd w:val="clear" w:color="auto" w:fill="EDEDED" w:themeFill="accent3" w:themeFillTint="33"/>
          </w:tcPr>
          <w:p w14:paraId="7BCF1B34" w14:textId="051E9FA7" w:rsidR="003D03F9" w:rsidRDefault="003D03F9" w:rsidP="006C76EE">
            <w:pPr>
              <w:jc w:val="right"/>
            </w:pPr>
            <w:r>
              <w:t>Application Fee:</w:t>
            </w:r>
          </w:p>
        </w:tc>
        <w:tc>
          <w:tcPr>
            <w:tcW w:w="3299" w:type="dxa"/>
            <w:tcBorders>
              <w:left w:val="nil"/>
            </w:tcBorders>
            <w:shd w:val="clear" w:color="auto" w:fill="EDEDED" w:themeFill="accent3" w:themeFillTint="33"/>
          </w:tcPr>
          <w:p w14:paraId="53538AE2" w14:textId="33B3BF28" w:rsidR="003D03F9" w:rsidRPr="00FD3FBC" w:rsidRDefault="003D03F9" w:rsidP="006C76EE">
            <w:pPr>
              <w:rPr>
                <w:b/>
                <w:bCs/>
              </w:rPr>
            </w:pPr>
          </w:p>
        </w:tc>
      </w:tr>
      <w:tr w:rsidR="003D03F9" w14:paraId="52270F16" w14:textId="77777777" w:rsidTr="00CE63D3">
        <w:trPr>
          <w:trHeight w:val="259"/>
        </w:trPr>
        <w:tc>
          <w:tcPr>
            <w:tcW w:w="5395" w:type="dxa"/>
            <w:vMerge/>
            <w:tcBorders>
              <w:bottom w:val="nil"/>
            </w:tcBorders>
            <w:shd w:val="clear" w:color="auto" w:fill="E7E6E6" w:themeFill="background2"/>
            <w:vAlign w:val="center"/>
          </w:tcPr>
          <w:p w14:paraId="794E49E9" w14:textId="77777777" w:rsidR="003D03F9" w:rsidRDefault="003D03F9" w:rsidP="006C76EE">
            <w:pPr>
              <w:ind w:left="67" w:hanging="67"/>
              <w:jc w:val="center"/>
            </w:pPr>
          </w:p>
        </w:tc>
        <w:tc>
          <w:tcPr>
            <w:tcW w:w="1890" w:type="dxa"/>
            <w:gridSpan w:val="2"/>
            <w:tcBorders>
              <w:bottom w:val="single" w:sz="4" w:space="0" w:color="auto"/>
              <w:right w:val="nil"/>
            </w:tcBorders>
            <w:shd w:val="clear" w:color="auto" w:fill="EDEDED" w:themeFill="accent3" w:themeFillTint="33"/>
          </w:tcPr>
          <w:p w14:paraId="4B7664E8" w14:textId="1C3D725E" w:rsidR="003D03F9" w:rsidRDefault="003D03F9" w:rsidP="006C76EE">
            <w:pPr>
              <w:jc w:val="right"/>
            </w:pPr>
            <w:r>
              <w:t>Paid Status:</w:t>
            </w:r>
          </w:p>
        </w:tc>
        <w:tc>
          <w:tcPr>
            <w:tcW w:w="3299" w:type="dxa"/>
            <w:tcBorders>
              <w:left w:val="nil"/>
            </w:tcBorders>
            <w:shd w:val="clear" w:color="auto" w:fill="EDEDED" w:themeFill="accent3" w:themeFillTint="33"/>
          </w:tcPr>
          <w:p w14:paraId="1809FC77" w14:textId="51BDB768" w:rsidR="003D03F9" w:rsidRPr="00FD3FBC" w:rsidRDefault="003D03F9" w:rsidP="006C76EE"/>
        </w:tc>
      </w:tr>
      <w:tr w:rsidR="00937694" w14:paraId="7D62B069" w14:textId="77777777" w:rsidTr="00C51E5F">
        <w:trPr>
          <w:trHeight w:hRule="exact" w:val="115"/>
        </w:trPr>
        <w:tc>
          <w:tcPr>
            <w:tcW w:w="10584" w:type="dxa"/>
            <w:gridSpan w:val="4"/>
            <w:tcBorders>
              <w:left w:val="nil"/>
              <w:right w:val="nil"/>
            </w:tcBorders>
            <w:shd w:val="clear" w:color="auto" w:fill="FFFFFF" w:themeFill="background1"/>
            <w:vAlign w:val="center"/>
          </w:tcPr>
          <w:p w14:paraId="6B7833A8" w14:textId="5F3EE63D" w:rsidR="00937694" w:rsidRPr="00FD3FBC" w:rsidRDefault="00937694" w:rsidP="006C76EE"/>
        </w:tc>
      </w:tr>
      <w:tr w:rsidR="008C27E9" w14:paraId="0618DC3C" w14:textId="77777777" w:rsidTr="00CE63D3">
        <w:trPr>
          <w:trHeight w:val="345"/>
        </w:trPr>
        <w:sdt>
          <w:sdtPr>
            <w:id w:val="-1575966780"/>
            <w:showingPlcHdr/>
            <w:picture/>
          </w:sdtPr>
          <w:sdtEndPr/>
          <w:sdtContent>
            <w:tc>
              <w:tcPr>
                <w:tcW w:w="5395" w:type="dxa"/>
                <w:vMerge w:val="restart"/>
                <w:shd w:val="clear" w:color="auto" w:fill="E7E6E6" w:themeFill="background2"/>
              </w:tcPr>
              <w:p w14:paraId="7DDE93D3" w14:textId="71B89754" w:rsidR="008C27E9" w:rsidRDefault="008C27E9" w:rsidP="006C76EE">
                <w:pPr>
                  <w:ind w:left="67" w:hanging="67"/>
                </w:pPr>
                <w:r>
                  <w:rPr>
                    <w:noProof/>
                  </w:rPr>
                  <w:drawing>
                    <wp:inline distT="0" distB="0" distL="0" distR="0" wp14:anchorId="6234BE96" wp14:editId="57FB3CFB">
                      <wp:extent cx="3238500" cy="866775"/>
                      <wp:effectExtent l="0" t="0" r="0" b="9525"/>
                      <wp:docPr id="5" name="Picture 5" descr="Space for Community Logo if des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pace for Community Logo if desir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0" cy="866775"/>
                              </a:xfrm>
                              <a:prstGeom prst="rect">
                                <a:avLst/>
                              </a:prstGeom>
                              <a:noFill/>
                              <a:ln>
                                <a:noFill/>
                              </a:ln>
                            </pic:spPr>
                          </pic:pic>
                        </a:graphicData>
                      </a:graphic>
                    </wp:inline>
                  </w:drawing>
                </w:r>
              </w:p>
            </w:tc>
          </w:sdtContent>
        </w:sdt>
        <w:tc>
          <w:tcPr>
            <w:tcW w:w="5189" w:type="dxa"/>
            <w:gridSpan w:val="3"/>
            <w:tcBorders>
              <w:bottom w:val="single" w:sz="4" w:space="0" w:color="auto"/>
            </w:tcBorders>
            <w:shd w:val="clear" w:color="auto" w:fill="FFF2CC" w:themeFill="accent4" w:themeFillTint="33"/>
          </w:tcPr>
          <w:p w14:paraId="6E67258F" w14:textId="61457668" w:rsidR="008C27E9" w:rsidRPr="00A244E7" w:rsidRDefault="000668B8" w:rsidP="006C76EE">
            <w:pPr>
              <w:jc w:val="center"/>
              <w:rPr>
                <w:b/>
              </w:rPr>
            </w:pPr>
            <w:r>
              <w:rPr>
                <w:b/>
                <w:bCs/>
              </w:rPr>
              <w:t>Community</w:t>
            </w:r>
            <w:r w:rsidR="00B26ED5" w:rsidRPr="00A244E7">
              <w:rPr>
                <w:b/>
                <w:bCs/>
              </w:rPr>
              <w:t xml:space="preserve"> Contact</w:t>
            </w:r>
            <w:r w:rsidR="008C27E9" w:rsidRPr="00A244E7">
              <w:rPr>
                <w:b/>
                <w:bCs/>
              </w:rPr>
              <w:t xml:space="preserve"> Information</w:t>
            </w:r>
          </w:p>
        </w:tc>
      </w:tr>
      <w:tr w:rsidR="004572F6" w14:paraId="52E007E3" w14:textId="77777777" w:rsidTr="00CE63D3">
        <w:trPr>
          <w:trHeight w:val="345"/>
        </w:trPr>
        <w:tc>
          <w:tcPr>
            <w:tcW w:w="5395" w:type="dxa"/>
            <w:vMerge/>
            <w:shd w:val="clear" w:color="auto" w:fill="E7E6E6" w:themeFill="background2"/>
          </w:tcPr>
          <w:p w14:paraId="5C0B65C2" w14:textId="77777777" w:rsidR="004572F6" w:rsidRDefault="004572F6" w:rsidP="006C76EE">
            <w:pPr>
              <w:ind w:left="67" w:hanging="67"/>
            </w:pPr>
          </w:p>
        </w:tc>
        <w:tc>
          <w:tcPr>
            <w:tcW w:w="1080" w:type="dxa"/>
            <w:tcBorders>
              <w:bottom w:val="single" w:sz="4" w:space="0" w:color="auto"/>
              <w:right w:val="nil"/>
            </w:tcBorders>
            <w:shd w:val="clear" w:color="auto" w:fill="FFFFFF" w:themeFill="background1"/>
          </w:tcPr>
          <w:p w14:paraId="3C4BB5D2" w14:textId="4E08D096" w:rsidR="004572F6" w:rsidRPr="000668B8" w:rsidRDefault="004572F6" w:rsidP="006C76EE">
            <w:pPr>
              <w:jc w:val="right"/>
            </w:pPr>
            <w:r w:rsidRPr="000668B8">
              <w:t>Website:</w:t>
            </w:r>
          </w:p>
        </w:tc>
        <w:tc>
          <w:tcPr>
            <w:tcW w:w="4109" w:type="dxa"/>
            <w:gridSpan w:val="2"/>
            <w:tcBorders>
              <w:left w:val="nil"/>
            </w:tcBorders>
            <w:shd w:val="clear" w:color="auto" w:fill="FFFFFF" w:themeFill="background1"/>
          </w:tcPr>
          <w:p w14:paraId="3F8B0232" w14:textId="6CCF7C94" w:rsidR="004572F6" w:rsidRDefault="004572F6" w:rsidP="006C76EE"/>
        </w:tc>
      </w:tr>
      <w:tr w:rsidR="003D03F9" w14:paraId="4A559571" w14:textId="77777777" w:rsidTr="00CE63D3">
        <w:trPr>
          <w:trHeight w:val="345"/>
        </w:trPr>
        <w:tc>
          <w:tcPr>
            <w:tcW w:w="5395" w:type="dxa"/>
            <w:vMerge/>
            <w:shd w:val="clear" w:color="auto" w:fill="E7E6E6" w:themeFill="background2"/>
          </w:tcPr>
          <w:p w14:paraId="779B737E" w14:textId="77777777" w:rsidR="003D03F9" w:rsidRDefault="003D03F9" w:rsidP="006C76EE">
            <w:pPr>
              <w:ind w:left="67" w:hanging="67"/>
            </w:pPr>
          </w:p>
        </w:tc>
        <w:tc>
          <w:tcPr>
            <w:tcW w:w="1080" w:type="dxa"/>
            <w:tcBorders>
              <w:bottom w:val="single" w:sz="4" w:space="0" w:color="auto"/>
              <w:right w:val="nil"/>
            </w:tcBorders>
            <w:shd w:val="clear" w:color="auto" w:fill="FFFFFF" w:themeFill="background1"/>
          </w:tcPr>
          <w:p w14:paraId="21AA956C" w14:textId="44C14605" w:rsidR="003D03F9" w:rsidRPr="000668B8" w:rsidRDefault="004572F6" w:rsidP="006C76EE">
            <w:pPr>
              <w:jc w:val="right"/>
            </w:pPr>
            <w:r w:rsidRPr="000668B8">
              <w:rPr>
                <w:rStyle w:val="Hyperlink"/>
                <w:color w:val="auto"/>
                <w:u w:val="none"/>
              </w:rPr>
              <w:t>Email:</w:t>
            </w:r>
            <w:r w:rsidR="003D03F9" w:rsidRPr="000668B8">
              <w:rPr>
                <w:rStyle w:val="Hyperlink"/>
                <w:color w:val="auto"/>
                <w:u w:val="none"/>
              </w:rPr>
              <w:t xml:space="preserve"> </w:t>
            </w:r>
          </w:p>
        </w:tc>
        <w:tc>
          <w:tcPr>
            <w:tcW w:w="4109" w:type="dxa"/>
            <w:gridSpan w:val="2"/>
            <w:tcBorders>
              <w:left w:val="nil"/>
            </w:tcBorders>
            <w:shd w:val="clear" w:color="auto" w:fill="FFFFFF" w:themeFill="background1"/>
          </w:tcPr>
          <w:p w14:paraId="28331266" w14:textId="64081C08" w:rsidR="003D03F9" w:rsidRDefault="003D03F9" w:rsidP="006C76EE"/>
        </w:tc>
      </w:tr>
      <w:tr w:rsidR="003D03F9" w14:paraId="354F4629" w14:textId="77777777" w:rsidTr="00CE63D3">
        <w:trPr>
          <w:trHeight w:val="345"/>
        </w:trPr>
        <w:tc>
          <w:tcPr>
            <w:tcW w:w="5395" w:type="dxa"/>
            <w:vMerge/>
            <w:tcBorders>
              <w:bottom w:val="single" w:sz="4" w:space="0" w:color="auto"/>
            </w:tcBorders>
            <w:shd w:val="clear" w:color="auto" w:fill="E7E6E6" w:themeFill="background2"/>
          </w:tcPr>
          <w:p w14:paraId="5052E757" w14:textId="77777777" w:rsidR="003D03F9" w:rsidRDefault="003D03F9" w:rsidP="006C76EE">
            <w:pPr>
              <w:ind w:left="67" w:hanging="67"/>
            </w:pPr>
          </w:p>
        </w:tc>
        <w:tc>
          <w:tcPr>
            <w:tcW w:w="1080" w:type="dxa"/>
            <w:tcBorders>
              <w:bottom w:val="single" w:sz="4" w:space="0" w:color="auto"/>
              <w:right w:val="nil"/>
            </w:tcBorders>
            <w:shd w:val="clear" w:color="auto" w:fill="FFFFFF" w:themeFill="background1"/>
          </w:tcPr>
          <w:p w14:paraId="1781E5E6" w14:textId="1EDD450B" w:rsidR="003D03F9" w:rsidRPr="000668B8" w:rsidRDefault="004572F6" w:rsidP="006C76EE">
            <w:pPr>
              <w:jc w:val="right"/>
            </w:pPr>
            <w:r w:rsidRPr="000668B8">
              <w:t>Phone:</w:t>
            </w:r>
          </w:p>
        </w:tc>
        <w:tc>
          <w:tcPr>
            <w:tcW w:w="4109" w:type="dxa"/>
            <w:gridSpan w:val="2"/>
            <w:tcBorders>
              <w:left w:val="nil"/>
              <w:bottom w:val="single" w:sz="4" w:space="0" w:color="auto"/>
            </w:tcBorders>
            <w:shd w:val="clear" w:color="auto" w:fill="FFFFFF" w:themeFill="background1"/>
          </w:tcPr>
          <w:p w14:paraId="6D5D749B" w14:textId="14CAD13A" w:rsidR="003D03F9" w:rsidRDefault="003D03F9" w:rsidP="006C76EE"/>
        </w:tc>
      </w:tr>
      <w:tr w:rsidR="00937694" w14:paraId="10706C53" w14:textId="77777777" w:rsidTr="006B1339">
        <w:trPr>
          <w:trHeight w:val="216"/>
        </w:trPr>
        <w:tc>
          <w:tcPr>
            <w:tcW w:w="10584" w:type="dxa"/>
            <w:gridSpan w:val="4"/>
            <w:tcBorders>
              <w:left w:val="nil"/>
              <w:bottom w:val="single" w:sz="4" w:space="0" w:color="auto"/>
              <w:right w:val="nil"/>
            </w:tcBorders>
          </w:tcPr>
          <w:p w14:paraId="6A0D0472" w14:textId="77777777" w:rsidR="00937694" w:rsidRPr="000D0E0A" w:rsidRDefault="00937694" w:rsidP="006C76EE">
            <w:pPr>
              <w:rPr>
                <w:rFonts w:cs="Segoe UI"/>
                <w:shd w:val="clear" w:color="auto" w:fill="FFFFFF"/>
              </w:rPr>
            </w:pPr>
          </w:p>
        </w:tc>
      </w:tr>
      <w:tr w:rsidR="003D03F9" w14:paraId="04CE5DED" w14:textId="77777777" w:rsidTr="00D63D22">
        <w:trPr>
          <w:trHeight w:val="2987"/>
        </w:trPr>
        <w:tc>
          <w:tcPr>
            <w:tcW w:w="10584" w:type="dxa"/>
            <w:gridSpan w:val="4"/>
            <w:tcBorders>
              <w:bottom w:val="single" w:sz="4" w:space="0" w:color="auto"/>
            </w:tcBorders>
          </w:tcPr>
          <w:p w14:paraId="5B528FEC" w14:textId="6B52E121" w:rsidR="00FE0761" w:rsidRPr="00317A81" w:rsidRDefault="00FE0761" w:rsidP="00394D16">
            <w:pPr>
              <w:pStyle w:val="NormalWeb"/>
              <w:spacing w:before="40" w:beforeAutospacing="0" w:after="80" w:afterAutospacing="0"/>
              <w:rPr>
                <w:rFonts w:ascii="Franklin Gothic Book" w:hAnsi="Franklin Gothic Book" w:cs="Segoe UI"/>
                <w:sz w:val="22"/>
                <w:szCs w:val="22"/>
              </w:rPr>
            </w:pPr>
            <w:r w:rsidRPr="00317A81">
              <w:rPr>
                <w:rFonts w:ascii="Franklin Gothic Book" w:hAnsi="Franklin Gothic Book" w:cs="Segoe UI"/>
                <w:sz w:val="22"/>
                <w:szCs w:val="22"/>
              </w:rPr>
              <w:t>A permit is required for all development in the Special Flood Hazard Area</w:t>
            </w:r>
            <w:r w:rsidR="00317A81">
              <w:rPr>
                <w:rFonts w:ascii="Franklin Gothic Book" w:hAnsi="Franklin Gothic Book" w:cs="Segoe UI"/>
                <w:sz w:val="22"/>
                <w:szCs w:val="22"/>
              </w:rPr>
              <w:t xml:space="preserve"> (SFHA).</w:t>
            </w:r>
            <w:r w:rsidRPr="00317A81">
              <w:rPr>
                <w:rFonts w:ascii="Franklin Gothic Book" w:hAnsi="Franklin Gothic Book" w:cs="Segoe UI"/>
                <w:sz w:val="22"/>
                <w:szCs w:val="22"/>
              </w:rPr>
              <w:t xml:space="preserve"> </w:t>
            </w:r>
            <w:r w:rsidR="00317A81">
              <w:rPr>
                <w:rFonts w:ascii="Franklin Gothic Book" w:hAnsi="Franklin Gothic Book" w:cs="Segoe UI"/>
                <w:sz w:val="22"/>
                <w:szCs w:val="22"/>
              </w:rPr>
              <w:t>T</w:t>
            </w:r>
            <w:r w:rsidRPr="00317A81">
              <w:rPr>
                <w:rFonts w:ascii="Franklin Gothic Book" w:hAnsi="Franklin Gothic Book" w:cs="Segoe UI"/>
                <w:sz w:val="22"/>
                <w:szCs w:val="22"/>
              </w:rPr>
              <w:t xml:space="preserve">he National Flood Insurance Program </w:t>
            </w:r>
            <w:r w:rsidR="001C20A8">
              <w:rPr>
                <w:rFonts w:ascii="Franklin Gothic Book" w:hAnsi="Franklin Gothic Book" w:cs="Segoe UI"/>
                <w:sz w:val="22"/>
                <w:szCs w:val="22"/>
              </w:rPr>
              <w:t xml:space="preserve">(NFIP) </w:t>
            </w:r>
            <w:r w:rsidRPr="00317A81">
              <w:rPr>
                <w:rFonts w:ascii="Franklin Gothic Book" w:hAnsi="Franklin Gothic Book" w:cs="Segoe UI"/>
                <w:sz w:val="22"/>
                <w:szCs w:val="22"/>
              </w:rPr>
              <w:t xml:space="preserve">defines development as </w:t>
            </w:r>
            <w:r w:rsidRPr="00317A81">
              <w:rPr>
                <w:rFonts w:ascii="Franklin Gothic Book" w:hAnsi="Franklin Gothic Book" w:cs="Calibri"/>
                <w:i/>
                <w:iCs/>
                <w:sz w:val="22"/>
                <w:szCs w:val="22"/>
              </w:rPr>
              <w:t>“</w:t>
            </w:r>
            <w:r w:rsidRPr="00317A81">
              <w:rPr>
                <w:rFonts w:ascii="Franklin Gothic Book" w:hAnsi="Franklin Gothic Book" w:cs="Calibri"/>
                <w:sz w:val="22"/>
                <w:szCs w:val="22"/>
                <w:shd w:val="clear" w:color="auto" w:fill="FFFFFF"/>
              </w:rPr>
              <w:t>any man-made change to improved or unimproved real estate, including but not limited to buildings or other structures, mining, dredging, filling, grading, paving, excavation or drilling operations or storage of equipment or materials.”</w:t>
            </w:r>
            <w:r w:rsidR="00D63D22" w:rsidRPr="00317A81">
              <w:rPr>
                <w:rFonts w:ascii="Franklin Gothic Book" w:hAnsi="Franklin Gothic Book" w:cs="Segoe UI"/>
                <w:sz w:val="22"/>
                <w:szCs w:val="22"/>
              </w:rPr>
              <w:t xml:space="preserve"> Required documentation (Section G) will vary by project type (Section C) and elevation and floodplain information (Section D).</w:t>
            </w:r>
            <w:r w:rsidR="000668B8">
              <w:rPr>
                <w:rFonts w:ascii="Franklin Gothic Book" w:hAnsi="Franklin Gothic Book" w:cs="Segoe UI"/>
                <w:sz w:val="22"/>
                <w:szCs w:val="22"/>
              </w:rPr>
              <w:t xml:space="preserve"> See instructions on the following pages for additional information.</w:t>
            </w:r>
          </w:p>
          <w:p w14:paraId="60DFFEE9" w14:textId="77777777" w:rsidR="000D0E0A" w:rsidRDefault="005459D3" w:rsidP="000D0E0A">
            <w:pPr>
              <w:pStyle w:val="NormalWeb"/>
              <w:spacing w:before="0" w:beforeAutospacing="0" w:after="80" w:afterAutospacing="0"/>
              <w:rPr>
                <w:rFonts w:ascii="Franklin Gothic Book" w:hAnsi="Franklin Gothic Book" w:cs="Segoe UI"/>
                <w:i/>
                <w:iCs/>
                <w:color w:val="C00000"/>
                <w:sz w:val="22"/>
                <w:szCs w:val="22"/>
              </w:rPr>
            </w:pPr>
            <w:r w:rsidRPr="005459D3">
              <w:rPr>
                <w:rFonts w:ascii="Franklin Gothic Book" w:hAnsi="Franklin Gothic Book" w:cs="Segoe UI"/>
                <w:i/>
                <w:iCs/>
                <w:color w:val="C00000"/>
                <w:sz w:val="22"/>
                <w:szCs w:val="22"/>
              </w:rPr>
              <w:t>TEMPLATE SPACE FOR: A</w:t>
            </w:r>
            <w:r w:rsidR="00FE0761" w:rsidRPr="005459D3">
              <w:rPr>
                <w:rFonts w:ascii="Franklin Gothic Book" w:hAnsi="Franklin Gothic Book" w:cs="Segoe UI"/>
                <w:i/>
                <w:iCs/>
                <w:color w:val="C00000"/>
                <w:sz w:val="22"/>
                <w:szCs w:val="22"/>
              </w:rPr>
              <w:t xml:space="preserve">dditional details </w:t>
            </w:r>
            <w:r w:rsidRPr="005459D3">
              <w:rPr>
                <w:rFonts w:ascii="Franklin Gothic Book" w:hAnsi="Franklin Gothic Book" w:cs="Segoe UI"/>
                <w:i/>
                <w:iCs/>
                <w:color w:val="C00000"/>
                <w:sz w:val="22"/>
                <w:szCs w:val="22"/>
              </w:rPr>
              <w:t xml:space="preserve">or instructions </w:t>
            </w:r>
            <w:r w:rsidR="00FE0761" w:rsidRPr="005459D3">
              <w:rPr>
                <w:rFonts w:ascii="Franklin Gothic Book" w:hAnsi="Franklin Gothic Book" w:cs="Segoe UI"/>
                <w:i/>
                <w:iCs/>
                <w:color w:val="C00000"/>
                <w:sz w:val="22"/>
                <w:szCs w:val="22"/>
              </w:rPr>
              <w:t>communities may wish to include</w:t>
            </w:r>
            <w:r w:rsidRPr="005459D3">
              <w:rPr>
                <w:rFonts w:ascii="Franklin Gothic Book" w:hAnsi="Franklin Gothic Book" w:cs="Segoe UI"/>
                <w:i/>
                <w:iCs/>
                <w:color w:val="C00000"/>
                <w:sz w:val="22"/>
                <w:szCs w:val="22"/>
              </w:rPr>
              <w:t>, such as</w:t>
            </w:r>
            <w:r w:rsidR="00FE0761" w:rsidRPr="005459D3">
              <w:rPr>
                <w:rFonts w:ascii="Franklin Gothic Book" w:hAnsi="Franklin Gothic Book" w:cs="Segoe UI"/>
                <w:i/>
                <w:iCs/>
                <w:color w:val="C00000"/>
                <w:sz w:val="22"/>
                <w:szCs w:val="22"/>
              </w:rPr>
              <w:t xml:space="preserve">: permit routing details, variance applicability/information, </w:t>
            </w:r>
            <w:r w:rsidRPr="005459D3">
              <w:rPr>
                <w:rFonts w:ascii="Franklin Gothic Book" w:hAnsi="Franklin Gothic Book" w:cs="Segoe UI"/>
                <w:i/>
                <w:iCs/>
                <w:color w:val="C00000"/>
                <w:sz w:val="22"/>
                <w:szCs w:val="22"/>
              </w:rPr>
              <w:t xml:space="preserve">and any </w:t>
            </w:r>
            <w:r w:rsidR="00FE0761" w:rsidRPr="005459D3">
              <w:rPr>
                <w:rFonts w:ascii="Franklin Gothic Book" w:hAnsi="Franklin Gothic Book" w:cs="Segoe UI"/>
                <w:i/>
                <w:iCs/>
                <w:color w:val="C00000"/>
                <w:sz w:val="22"/>
                <w:szCs w:val="22"/>
              </w:rPr>
              <w:t>local higher standards</w:t>
            </w:r>
            <w:r w:rsidRPr="005459D3">
              <w:rPr>
                <w:rFonts w:ascii="Franklin Gothic Book" w:hAnsi="Franklin Gothic Book" w:cs="Segoe UI"/>
                <w:i/>
                <w:iCs/>
                <w:color w:val="C00000"/>
                <w:sz w:val="22"/>
                <w:szCs w:val="22"/>
              </w:rPr>
              <w:t>.</w:t>
            </w:r>
            <w:r w:rsidR="00FE0761" w:rsidRPr="005459D3">
              <w:rPr>
                <w:rFonts w:ascii="Franklin Gothic Book" w:hAnsi="Franklin Gothic Book" w:cs="Segoe UI"/>
                <w:i/>
                <w:iCs/>
                <w:color w:val="C00000"/>
                <w:sz w:val="22"/>
                <w:szCs w:val="22"/>
              </w:rPr>
              <w:t xml:space="preserve"> </w:t>
            </w:r>
          </w:p>
          <w:p w14:paraId="3031E296" w14:textId="0C431222" w:rsidR="002E57AC" w:rsidRPr="000D0E0A" w:rsidRDefault="000D0E0A" w:rsidP="000D0E0A">
            <w:pPr>
              <w:pStyle w:val="NormalWeb"/>
              <w:spacing w:before="0" w:beforeAutospacing="0" w:after="80" w:afterAutospacing="0"/>
              <w:rPr>
                <w:rFonts w:ascii="Franklin Gothic Book" w:hAnsi="Franklin Gothic Book" w:cs="Segoe UI"/>
                <w:i/>
                <w:iCs/>
                <w:color w:val="C00000"/>
                <w:sz w:val="22"/>
                <w:szCs w:val="22"/>
              </w:rPr>
            </w:pPr>
            <w:r>
              <w:rPr>
                <w:rFonts w:ascii="Franklin Gothic Book" w:hAnsi="Franklin Gothic Book" w:cs="Segoe UI"/>
                <w:i/>
                <w:iCs/>
                <w:color w:val="C00000"/>
                <w:sz w:val="22"/>
                <w:szCs w:val="22"/>
              </w:rPr>
              <w:t>Insert COMMUNITY LOGO in space above, if desired.</w:t>
            </w:r>
          </w:p>
        </w:tc>
      </w:tr>
    </w:tbl>
    <w:tbl>
      <w:tblPr>
        <w:tblStyle w:val="TableGrid"/>
        <w:tblpPr w:leftFromText="180" w:rightFromText="180" w:vertAnchor="text" w:horzAnchor="margin" w:tblpXSpec="center" w:tblpY="290"/>
        <w:tblOverlap w:val="never"/>
        <w:tblW w:w="10584" w:type="dxa"/>
        <w:jc w:val="center"/>
        <w:tblLook w:val="04A0" w:firstRow="1" w:lastRow="0" w:firstColumn="1" w:lastColumn="0" w:noHBand="0" w:noVBand="1"/>
      </w:tblPr>
      <w:tblGrid>
        <w:gridCol w:w="3033"/>
        <w:gridCol w:w="3082"/>
        <w:gridCol w:w="4469"/>
      </w:tblGrid>
      <w:tr w:rsidR="00304162" w14:paraId="550AA0C5" w14:textId="77777777" w:rsidTr="00213149">
        <w:trPr>
          <w:trHeight w:val="352"/>
          <w:jc w:val="center"/>
        </w:trPr>
        <w:tc>
          <w:tcPr>
            <w:tcW w:w="10584" w:type="dxa"/>
            <w:gridSpan w:val="3"/>
            <w:tcBorders>
              <w:top w:val="single" w:sz="4" w:space="0" w:color="auto"/>
              <w:bottom w:val="single" w:sz="4" w:space="0" w:color="auto"/>
            </w:tcBorders>
            <w:shd w:val="clear" w:color="auto" w:fill="B4C6E7" w:themeFill="accent1" w:themeFillTint="66"/>
          </w:tcPr>
          <w:p w14:paraId="01CDF3B2" w14:textId="1B2507C1" w:rsidR="00304162" w:rsidRPr="00070B5A" w:rsidRDefault="00207E03" w:rsidP="006C76EE">
            <w:pPr>
              <w:jc w:val="center"/>
              <w:rPr>
                <w:b/>
                <w:bCs/>
              </w:rPr>
            </w:pPr>
            <w:r>
              <w:rPr>
                <w:b/>
                <w:bCs/>
                <w:sz w:val="24"/>
                <w:szCs w:val="24"/>
              </w:rPr>
              <w:t xml:space="preserve">Section A: </w:t>
            </w:r>
            <w:r w:rsidR="00304162" w:rsidRPr="0018747E">
              <w:rPr>
                <w:b/>
                <w:bCs/>
                <w:sz w:val="24"/>
                <w:szCs w:val="24"/>
              </w:rPr>
              <w:t>Applicant Information</w:t>
            </w:r>
          </w:p>
        </w:tc>
      </w:tr>
      <w:tr w:rsidR="00304162" w14:paraId="13FF188A" w14:textId="77777777" w:rsidTr="00213149">
        <w:trPr>
          <w:trHeight w:val="317"/>
          <w:jc w:val="center"/>
        </w:trPr>
        <w:tc>
          <w:tcPr>
            <w:tcW w:w="3033" w:type="dxa"/>
            <w:tcBorders>
              <w:top w:val="single" w:sz="4" w:space="0" w:color="auto"/>
              <w:left w:val="single" w:sz="4" w:space="0" w:color="auto"/>
              <w:bottom w:val="nil"/>
              <w:right w:val="nil"/>
            </w:tcBorders>
          </w:tcPr>
          <w:p w14:paraId="2FBE765E" w14:textId="0F059137" w:rsidR="00304162" w:rsidRPr="008E1054" w:rsidRDefault="007D16DE" w:rsidP="006C76EE">
            <w:r w:rsidRPr="008E1054">
              <w:t xml:space="preserve">Property Owner </w:t>
            </w:r>
            <w:r w:rsidR="002A400A" w:rsidRPr="008E1054">
              <w:t>Full</w:t>
            </w:r>
            <w:r w:rsidR="00304162" w:rsidRPr="008E1054">
              <w:t xml:space="preserve"> Name:</w:t>
            </w:r>
            <w:r w:rsidR="00A813D7" w:rsidRPr="008E1054">
              <w:t xml:space="preserve"> </w:t>
            </w:r>
            <w:r w:rsidR="00304162" w:rsidRPr="008E1054">
              <w:t xml:space="preserve"> </w:t>
            </w:r>
          </w:p>
        </w:tc>
        <w:tc>
          <w:tcPr>
            <w:tcW w:w="7551" w:type="dxa"/>
            <w:gridSpan w:val="2"/>
            <w:tcBorders>
              <w:top w:val="single" w:sz="4" w:space="0" w:color="auto"/>
              <w:left w:val="nil"/>
              <w:bottom w:val="nil"/>
              <w:right w:val="single" w:sz="4" w:space="0" w:color="auto"/>
            </w:tcBorders>
          </w:tcPr>
          <w:p w14:paraId="38CFB928" w14:textId="7738C271" w:rsidR="00304162" w:rsidRPr="008E1054" w:rsidRDefault="00304162" w:rsidP="006C76EE"/>
        </w:tc>
      </w:tr>
      <w:tr w:rsidR="00F31D48" w14:paraId="59D1D12C" w14:textId="77777777" w:rsidTr="00AD4231">
        <w:trPr>
          <w:trHeight w:val="663"/>
          <w:jc w:val="center"/>
        </w:trPr>
        <w:tc>
          <w:tcPr>
            <w:tcW w:w="3033" w:type="dxa"/>
            <w:tcBorders>
              <w:top w:val="nil"/>
              <w:left w:val="single" w:sz="4" w:space="0" w:color="auto"/>
              <w:bottom w:val="nil"/>
              <w:right w:val="nil"/>
            </w:tcBorders>
          </w:tcPr>
          <w:p w14:paraId="07C64E43" w14:textId="77777777" w:rsidR="00F31D48" w:rsidRPr="008E1054" w:rsidRDefault="00F31D48" w:rsidP="006C76EE">
            <w:r w:rsidRPr="008E1054">
              <w:t xml:space="preserve">Mailing Address: </w:t>
            </w:r>
          </w:p>
        </w:tc>
        <w:tc>
          <w:tcPr>
            <w:tcW w:w="7551" w:type="dxa"/>
            <w:gridSpan w:val="2"/>
            <w:tcBorders>
              <w:top w:val="nil"/>
              <w:left w:val="nil"/>
              <w:bottom w:val="nil"/>
              <w:right w:val="single" w:sz="4" w:space="0" w:color="auto"/>
            </w:tcBorders>
          </w:tcPr>
          <w:p w14:paraId="3C5D13EA" w14:textId="7632000C" w:rsidR="00F31D48" w:rsidRPr="008E1054" w:rsidRDefault="00F31D48" w:rsidP="006C76EE"/>
        </w:tc>
      </w:tr>
      <w:tr w:rsidR="00304162" w14:paraId="07640B04" w14:textId="77777777" w:rsidTr="00213149">
        <w:trPr>
          <w:trHeight w:val="360"/>
          <w:jc w:val="center"/>
        </w:trPr>
        <w:tc>
          <w:tcPr>
            <w:tcW w:w="6115" w:type="dxa"/>
            <w:gridSpan w:val="2"/>
            <w:tcBorders>
              <w:top w:val="nil"/>
              <w:right w:val="nil"/>
            </w:tcBorders>
          </w:tcPr>
          <w:p w14:paraId="615264AB" w14:textId="57887371" w:rsidR="00304162" w:rsidRPr="008E1054" w:rsidRDefault="00304162" w:rsidP="006C76EE">
            <w:r w:rsidRPr="008E1054">
              <w:t>Email:</w:t>
            </w:r>
            <w:r w:rsidR="00F31D48" w:rsidRPr="008E1054">
              <w:t xml:space="preserve"> </w:t>
            </w:r>
          </w:p>
        </w:tc>
        <w:tc>
          <w:tcPr>
            <w:tcW w:w="4469" w:type="dxa"/>
            <w:tcBorders>
              <w:top w:val="nil"/>
              <w:left w:val="nil"/>
            </w:tcBorders>
          </w:tcPr>
          <w:p w14:paraId="30ECCC3D" w14:textId="28C1A2C6" w:rsidR="00304162" w:rsidRPr="008E1054" w:rsidRDefault="00304162" w:rsidP="006C76EE">
            <w:r w:rsidRPr="008E1054">
              <w:t>Telephone:</w:t>
            </w:r>
            <w:r w:rsidR="00F31D48" w:rsidRPr="008E1054">
              <w:t xml:space="preserve">  </w:t>
            </w:r>
          </w:p>
        </w:tc>
      </w:tr>
      <w:tr w:rsidR="00304162" w14:paraId="543BC1B7" w14:textId="77777777" w:rsidTr="00213149">
        <w:trPr>
          <w:trHeight w:val="317"/>
          <w:jc w:val="center"/>
        </w:trPr>
        <w:tc>
          <w:tcPr>
            <w:tcW w:w="3033" w:type="dxa"/>
            <w:tcBorders>
              <w:top w:val="single" w:sz="4" w:space="0" w:color="auto"/>
              <w:left w:val="single" w:sz="4" w:space="0" w:color="auto"/>
              <w:bottom w:val="nil"/>
              <w:right w:val="nil"/>
            </w:tcBorders>
          </w:tcPr>
          <w:p w14:paraId="09D3150D" w14:textId="3CACF3DF" w:rsidR="00304162" w:rsidRPr="008E1054" w:rsidRDefault="007D16DE" w:rsidP="006C76EE">
            <w:r w:rsidRPr="008E1054">
              <w:t>Contractor</w:t>
            </w:r>
            <w:r w:rsidR="00216939" w:rsidRPr="008E1054">
              <w:t xml:space="preserve">/Developer </w:t>
            </w:r>
            <w:r w:rsidR="00304162" w:rsidRPr="008E1054">
              <w:t>Name:</w:t>
            </w:r>
          </w:p>
        </w:tc>
        <w:tc>
          <w:tcPr>
            <w:tcW w:w="7551" w:type="dxa"/>
            <w:gridSpan w:val="2"/>
            <w:tcBorders>
              <w:top w:val="single" w:sz="4" w:space="0" w:color="auto"/>
              <w:left w:val="nil"/>
              <w:bottom w:val="nil"/>
              <w:right w:val="single" w:sz="4" w:space="0" w:color="auto"/>
            </w:tcBorders>
          </w:tcPr>
          <w:p w14:paraId="01DB46E7" w14:textId="278E4EE9" w:rsidR="00304162" w:rsidRPr="008E1054" w:rsidRDefault="00304162" w:rsidP="006C76EE"/>
        </w:tc>
      </w:tr>
      <w:tr w:rsidR="00304162" w14:paraId="0ECE0F29" w14:textId="77777777" w:rsidTr="00AD4231">
        <w:trPr>
          <w:trHeight w:val="663"/>
          <w:jc w:val="center"/>
        </w:trPr>
        <w:tc>
          <w:tcPr>
            <w:tcW w:w="3033" w:type="dxa"/>
            <w:tcBorders>
              <w:top w:val="nil"/>
              <w:left w:val="single" w:sz="4" w:space="0" w:color="auto"/>
              <w:bottom w:val="nil"/>
              <w:right w:val="nil"/>
            </w:tcBorders>
          </w:tcPr>
          <w:p w14:paraId="1383735C" w14:textId="77777777" w:rsidR="00304162" w:rsidRPr="008E1054" w:rsidRDefault="00304162" w:rsidP="006C76EE">
            <w:r w:rsidRPr="008E1054">
              <w:t>Mailing Address:</w:t>
            </w:r>
          </w:p>
        </w:tc>
        <w:tc>
          <w:tcPr>
            <w:tcW w:w="7551" w:type="dxa"/>
            <w:gridSpan w:val="2"/>
            <w:tcBorders>
              <w:top w:val="nil"/>
              <w:left w:val="nil"/>
              <w:bottom w:val="nil"/>
              <w:right w:val="single" w:sz="4" w:space="0" w:color="auto"/>
            </w:tcBorders>
          </w:tcPr>
          <w:p w14:paraId="34ED4DCA" w14:textId="19761757" w:rsidR="00304162" w:rsidRPr="008E1054" w:rsidRDefault="00304162" w:rsidP="006C76EE"/>
        </w:tc>
      </w:tr>
      <w:tr w:rsidR="002A400A" w:rsidRPr="00F31D48" w14:paraId="235A9E19" w14:textId="77777777" w:rsidTr="00213149">
        <w:trPr>
          <w:trHeight w:val="317"/>
          <w:jc w:val="center"/>
        </w:trPr>
        <w:tc>
          <w:tcPr>
            <w:tcW w:w="6115" w:type="dxa"/>
            <w:gridSpan w:val="2"/>
            <w:tcBorders>
              <w:top w:val="nil"/>
              <w:left w:val="single" w:sz="4" w:space="0" w:color="auto"/>
              <w:bottom w:val="single" w:sz="4" w:space="0" w:color="auto"/>
              <w:right w:val="nil"/>
            </w:tcBorders>
          </w:tcPr>
          <w:p w14:paraId="2DC699DC" w14:textId="626A1E26" w:rsidR="002A400A" w:rsidRPr="008E1054" w:rsidRDefault="002A400A" w:rsidP="006C76EE">
            <w:r w:rsidRPr="008E1054">
              <w:t>Email:</w:t>
            </w:r>
            <w:r w:rsidR="00F31D48" w:rsidRPr="008E1054">
              <w:t xml:space="preserve"> </w:t>
            </w:r>
          </w:p>
        </w:tc>
        <w:tc>
          <w:tcPr>
            <w:tcW w:w="4469" w:type="dxa"/>
            <w:tcBorders>
              <w:top w:val="nil"/>
              <w:left w:val="nil"/>
              <w:bottom w:val="single" w:sz="4" w:space="0" w:color="auto"/>
              <w:right w:val="single" w:sz="4" w:space="0" w:color="auto"/>
            </w:tcBorders>
          </w:tcPr>
          <w:p w14:paraId="7BEF3895" w14:textId="2CE731B0" w:rsidR="002A400A" w:rsidRPr="008E1054" w:rsidRDefault="002A400A" w:rsidP="006C76EE">
            <w:r w:rsidRPr="008E1054">
              <w:t>Telephone:</w:t>
            </w:r>
            <w:r w:rsidR="00F31D48" w:rsidRPr="008E1054">
              <w:t xml:space="preserve">  </w:t>
            </w:r>
          </w:p>
        </w:tc>
      </w:tr>
      <w:tr w:rsidR="00691B78" w:rsidRPr="00F31D48" w14:paraId="2E1AE8B9" w14:textId="77777777" w:rsidTr="00213149">
        <w:trPr>
          <w:trHeight w:val="228"/>
          <w:jc w:val="center"/>
        </w:trPr>
        <w:tc>
          <w:tcPr>
            <w:tcW w:w="6115" w:type="dxa"/>
            <w:gridSpan w:val="2"/>
            <w:tcBorders>
              <w:top w:val="nil"/>
              <w:left w:val="nil"/>
              <w:bottom w:val="nil"/>
              <w:right w:val="nil"/>
            </w:tcBorders>
          </w:tcPr>
          <w:p w14:paraId="4F4CFD15" w14:textId="77777777" w:rsidR="00691B78" w:rsidRPr="00F31D48" w:rsidRDefault="00691B78" w:rsidP="006C76EE">
            <w:pPr>
              <w:rPr>
                <w:sz w:val="20"/>
                <w:szCs w:val="20"/>
              </w:rPr>
            </w:pPr>
          </w:p>
        </w:tc>
        <w:tc>
          <w:tcPr>
            <w:tcW w:w="4469" w:type="dxa"/>
            <w:tcBorders>
              <w:top w:val="nil"/>
              <w:left w:val="nil"/>
              <w:bottom w:val="nil"/>
              <w:right w:val="nil"/>
            </w:tcBorders>
          </w:tcPr>
          <w:p w14:paraId="5795EFBC" w14:textId="77777777" w:rsidR="00691B78" w:rsidRPr="00F31D48" w:rsidRDefault="00691B78" w:rsidP="006C76EE">
            <w:pPr>
              <w:rPr>
                <w:sz w:val="20"/>
                <w:szCs w:val="20"/>
              </w:rPr>
            </w:pPr>
          </w:p>
        </w:tc>
      </w:tr>
    </w:tbl>
    <w:tbl>
      <w:tblPr>
        <w:tblStyle w:val="TableGrid"/>
        <w:tblW w:w="10584" w:type="dxa"/>
        <w:jc w:val="center"/>
        <w:tblLook w:val="04A0" w:firstRow="1" w:lastRow="0" w:firstColumn="1" w:lastColumn="0" w:noHBand="0" w:noVBand="1"/>
      </w:tblPr>
      <w:tblGrid>
        <w:gridCol w:w="2335"/>
        <w:gridCol w:w="3780"/>
        <w:gridCol w:w="4469"/>
      </w:tblGrid>
      <w:tr w:rsidR="00304162" w14:paraId="7350FCD2" w14:textId="77777777" w:rsidTr="00D63D22">
        <w:trPr>
          <w:trHeight w:val="364"/>
          <w:jc w:val="center"/>
        </w:trPr>
        <w:tc>
          <w:tcPr>
            <w:tcW w:w="10584" w:type="dxa"/>
            <w:gridSpan w:val="3"/>
            <w:tcBorders>
              <w:top w:val="single" w:sz="4" w:space="0" w:color="auto"/>
              <w:bottom w:val="single" w:sz="4" w:space="0" w:color="auto"/>
            </w:tcBorders>
            <w:shd w:val="clear" w:color="auto" w:fill="B4C6E7" w:themeFill="accent1" w:themeFillTint="66"/>
          </w:tcPr>
          <w:p w14:paraId="2F6FE92C" w14:textId="5F23FFB0" w:rsidR="00304162" w:rsidRPr="00E32F2F" w:rsidRDefault="00207E03" w:rsidP="00FE0761">
            <w:pPr>
              <w:jc w:val="center"/>
              <w:rPr>
                <w:b/>
                <w:bCs/>
              </w:rPr>
            </w:pPr>
            <w:r>
              <w:rPr>
                <w:b/>
                <w:bCs/>
                <w:sz w:val="24"/>
                <w:szCs w:val="24"/>
              </w:rPr>
              <w:t xml:space="preserve">Section B: </w:t>
            </w:r>
            <w:r w:rsidR="00304162" w:rsidRPr="0018747E">
              <w:rPr>
                <w:b/>
                <w:bCs/>
                <w:sz w:val="24"/>
                <w:szCs w:val="24"/>
              </w:rPr>
              <w:t>Project Location</w:t>
            </w:r>
          </w:p>
        </w:tc>
      </w:tr>
      <w:tr w:rsidR="00304162" w14:paraId="2C12AF3C" w14:textId="77777777" w:rsidTr="00ED7FD7">
        <w:trPr>
          <w:trHeight w:val="602"/>
          <w:jc w:val="center"/>
        </w:trPr>
        <w:tc>
          <w:tcPr>
            <w:tcW w:w="2335" w:type="dxa"/>
            <w:tcBorders>
              <w:top w:val="single" w:sz="4" w:space="0" w:color="auto"/>
              <w:left w:val="single" w:sz="4" w:space="0" w:color="auto"/>
              <w:bottom w:val="nil"/>
              <w:right w:val="nil"/>
            </w:tcBorders>
          </w:tcPr>
          <w:p w14:paraId="04FFFB34" w14:textId="72352AC7" w:rsidR="00304162" w:rsidRDefault="00C72E47" w:rsidP="00FE0761">
            <w:r>
              <w:t xml:space="preserve">Site </w:t>
            </w:r>
            <w:r w:rsidR="00304162">
              <w:t>Address:</w:t>
            </w:r>
          </w:p>
        </w:tc>
        <w:tc>
          <w:tcPr>
            <w:tcW w:w="8249" w:type="dxa"/>
            <w:gridSpan w:val="2"/>
            <w:tcBorders>
              <w:top w:val="single" w:sz="4" w:space="0" w:color="auto"/>
              <w:left w:val="nil"/>
              <w:bottom w:val="nil"/>
              <w:right w:val="single" w:sz="4" w:space="0" w:color="auto"/>
            </w:tcBorders>
          </w:tcPr>
          <w:p w14:paraId="6B54B78E" w14:textId="07766163" w:rsidR="00304162" w:rsidRDefault="00304162" w:rsidP="00FE0761"/>
        </w:tc>
      </w:tr>
      <w:tr w:rsidR="00213149" w14:paraId="5E121A2B" w14:textId="77777777" w:rsidTr="00ED7FD7">
        <w:trPr>
          <w:trHeight w:val="288"/>
          <w:jc w:val="center"/>
        </w:trPr>
        <w:tc>
          <w:tcPr>
            <w:tcW w:w="2335" w:type="dxa"/>
            <w:tcBorders>
              <w:top w:val="nil"/>
              <w:left w:val="single" w:sz="4" w:space="0" w:color="auto"/>
              <w:bottom w:val="nil"/>
              <w:right w:val="nil"/>
            </w:tcBorders>
          </w:tcPr>
          <w:p w14:paraId="63D952F5" w14:textId="3BC578A6" w:rsidR="00213149" w:rsidRDefault="00213149" w:rsidP="00FE0761">
            <w:r>
              <w:t>Parcel Number:</w:t>
            </w:r>
          </w:p>
        </w:tc>
        <w:tc>
          <w:tcPr>
            <w:tcW w:w="3780" w:type="dxa"/>
            <w:tcBorders>
              <w:top w:val="nil"/>
              <w:left w:val="nil"/>
              <w:bottom w:val="nil"/>
              <w:right w:val="nil"/>
            </w:tcBorders>
          </w:tcPr>
          <w:p w14:paraId="235069C1" w14:textId="0F9B3359" w:rsidR="00213149" w:rsidRDefault="00213149" w:rsidP="00FE0761"/>
        </w:tc>
        <w:tc>
          <w:tcPr>
            <w:tcW w:w="4469" w:type="dxa"/>
            <w:vMerge w:val="restart"/>
            <w:tcBorders>
              <w:top w:val="nil"/>
              <w:left w:val="nil"/>
              <w:bottom w:val="nil"/>
              <w:right w:val="single" w:sz="4" w:space="0" w:color="auto"/>
            </w:tcBorders>
          </w:tcPr>
          <w:p w14:paraId="1AE1A8B6" w14:textId="0A2A30B5" w:rsidR="00213149" w:rsidRDefault="00213149" w:rsidP="00FE0761">
            <w:r>
              <w:t>Latitude/Longitude:</w:t>
            </w:r>
            <w:r>
              <w:br/>
            </w:r>
          </w:p>
        </w:tc>
      </w:tr>
      <w:tr w:rsidR="00213149" w14:paraId="26761666" w14:textId="77777777" w:rsidTr="00DC09F4">
        <w:trPr>
          <w:trHeight w:val="288"/>
          <w:jc w:val="center"/>
        </w:trPr>
        <w:tc>
          <w:tcPr>
            <w:tcW w:w="2335" w:type="dxa"/>
            <w:tcBorders>
              <w:top w:val="nil"/>
              <w:left w:val="single" w:sz="4" w:space="0" w:color="auto"/>
              <w:bottom w:val="nil"/>
              <w:right w:val="nil"/>
            </w:tcBorders>
          </w:tcPr>
          <w:p w14:paraId="56633EB3" w14:textId="174BFCA6" w:rsidR="00213149" w:rsidRDefault="00213149" w:rsidP="00FE0761">
            <w:r>
              <w:t>Acres:</w:t>
            </w:r>
          </w:p>
        </w:tc>
        <w:tc>
          <w:tcPr>
            <w:tcW w:w="3780" w:type="dxa"/>
            <w:tcBorders>
              <w:top w:val="nil"/>
              <w:left w:val="nil"/>
              <w:bottom w:val="nil"/>
              <w:right w:val="nil"/>
            </w:tcBorders>
          </w:tcPr>
          <w:p w14:paraId="38692DEC" w14:textId="500D9B86" w:rsidR="00213149" w:rsidRDefault="00213149" w:rsidP="00FE0761"/>
        </w:tc>
        <w:tc>
          <w:tcPr>
            <w:tcW w:w="4469" w:type="dxa"/>
            <w:vMerge/>
            <w:tcBorders>
              <w:top w:val="nil"/>
              <w:left w:val="nil"/>
              <w:bottom w:val="nil"/>
              <w:right w:val="single" w:sz="4" w:space="0" w:color="auto"/>
            </w:tcBorders>
          </w:tcPr>
          <w:p w14:paraId="361388DB" w14:textId="1A26ECE7" w:rsidR="00213149" w:rsidRDefault="00213149" w:rsidP="00FE0761"/>
        </w:tc>
      </w:tr>
      <w:tr w:rsidR="001D18DF" w14:paraId="0BD211CD" w14:textId="77777777" w:rsidTr="00DC09F4">
        <w:trPr>
          <w:trHeight w:val="288"/>
          <w:jc w:val="center"/>
        </w:trPr>
        <w:tc>
          <w:tcPr>
            <w:tcW w:w="2335" w:type="dxa"/>
            <w:tcBorders>
              <w:top w:val="nil"/>
              <w:left w:val="single" w:sz="4" w:space="0" w:color="auto"/>
              <w:bottom w:val="single" w:sz="4" w:space="0" w:color="auto"/>
              <w:right w:val="nil"/>
            </w:tcBorders>
          </w:tcPr>
          <w:p w14:paraId="7782CB78" w14:textId="77777777" w:rsidR="001D18DF" w:rsidRDefault="001D18DF" w:rsidP="00FE0761">
            <w:r>
              <w:t>Legal Description:</w:t>
            </w:r>
          </w:p>
        </w:tc>
        <w:tc>
          <w:tcPr>
            <w:tcW w:w="8249" w:type="dxa"/>
            <w:gridSpan w:val="2"/>
            <w:tcBorders>
              <w:top w:val="nil"/>
              <w:left w:val="nil"/>
              <w:bottom w:val="single" w:sz="4" w:space="0" w:color="auto"/>
            </w:tcBorders>
          </w:tcPr>
          <w:p w14:paraId="6FC4B15A" w14:textId="35143461" w:rsidR="001D18DF" w:rsidRDefault="001D18DF" w:rsidP="00FE0761"/>
        </w:tc>
      </w:tr>
      <w:tr w:rsidR="001D18DF" w14:paraId="1E7C5AF8" w14:textId="77777777" w:rsidTr="00DC09F4">
        <w:trPr>
          <w:trHeight w:val="1755"/>
          <w:jc w:val="center"/>
        </w:trPr>
        <w:tc>
          <w:tcPr>
            <w:tcW w:w="2335" w:type="dxa"/>
            <w:tcBorders>
              <w:top w:val="single" w:sz="4" w:space="0" w:color="auto"/>
              <w:left w:val="single" w:sz="4" w:space="0" w:color="auto"/>
              <w:right w:val="nil"/>
            </w:tcBorders>
          </w:tcPr>
          <w:p w14:paraId="5F6D8360" w14:textId="77777777" w:rsidR="001D18DF" w:rsidRDefault="001D18DF" w:rsidP="00FE0761">
            <w:r>
              <w:t>Description of Project:</w:t>
            </w:r>
          </w:p>
          <w:p w14:paraId="22221368" w14:textId="2B6F292F" w:rsidR="001D18DF" w:rsidRDefault="001D18DF" w:rsidP="00FE0761">
            <w:pPr>
              <w:rPr>
                <w:i/>
                <w:iCs/>
                <w:sz w:val="20"/>
                <w:szCs w:val="20"/>
              </w:rPr>
            </w:pPr>
            <w:r w:rsidRPr="007B5488">
              <w:rPr>
                <w:i/>
                <w:iCs/>
                <w:sz w:val="20"/>
                <w:szCs w:val="20"/>
              </w:rPr>
              <w:t>(</w:t>
            </w:r>
            <w:proofErr w:type="gramStart"/>
            <w:r>
              <w:rPr>
                <w:i/>
                <w:iCs/>
                <w:sz w:val="20"/>
                <w:szCs w:val="20"/>
              </w:rPr>
              <w:t>please</w:t>
            </w:r>
            <w:proofErr w:type="gramEnd"/>
            <w:r>
              <w:rPr>
                <w:i/>
                <w:iCs/>
                <w:sz w:val="20"/>
                <w:szCs w:val="20"/>
              </w:rPr>
              <w:t xml:space="preserve"> be specific, </w:t>
            </w:r>
            <w:r w:rsidRPr="007B5488">
              <w:rPr>
                <w:i/>
                <w:iCs/>
                <w:sz w:val="20"/>
                <w:szCs w:val="20"/>
              </w:rPr>
              <w:t>attach pages as necessary)</w:t>
            </w:r>
          </w:p>
          <w:p w14:paraId="15019CD9" w14:textId="3CA7C3BE" w:rsidR="001D18DF" w:rsidRDefault="001D18DF" w:rsidP="00FE0761"/>
        </w:tc>
        <w:tc>
          <w:tcPr>
            <w:tcW w:w="8249" w:type="dxa"/>
            <w:gridSpan w:val="2"/>
            <w:tcBorders>
              <w:top w:val="single" w:sz="4" w:space="0" w:color="auto"/>
              <w:left w:val="nil"/>
              <w:bottom w:val="single" w:sz="4" w:space="0" w:color="auto"/>
              <w:right w:val="single" w:sz="4" w:space="0" w:color="auto"/>
            </w:tcBorders>
          </w:tcPr>
          <w:p w14:paraId="79EAED39" w14:textId="632A38C4" w:rsidR="001D18DF" w:rsidRDefault="001D18DF" w:rsidP="00FE0761"/>
          <w:p w14:paraId="449B8CFB" w14:textId="77777777" w:rsidR="001D18DF" w:rsidRPr="003019D0" w:rsidRDefault="001D18DF" w:rsidP="00FE0761">
            <w:pPr>
              <w:jc w:val="right"/>
            </w:pPr>
          </w:p>
        </w:tc>
      </w:tr>
    </w:tbl>
    <w:p w14:paraId="06AC1CFE" w14:textId="77777777" w:rsidR="00C36F5F" w:rsidRPr="00B8167A" w:rsidRDefault="00B8167A" w:rsidP="00B8167A">
      <w:pPr>
        <w:jc w:val="center"/>
        <w:rPr>
          <w:i/>
          <w:iCs/>
        </w:rPr>
      </w:pPr>
      <w:r w:rsidRPr="00B8167A">
        <w:rPr>
          <w:i/>
          <w:iCs/>
          <w:sz w:val="20"/>
          <w:szCs w:val="20"/>
        </w:rPr>
        <w:t xml:space="preserve">(Continued </w:t>
      </w:r>
      <w:r w:rsidR="00FB6F3F">
        <w:rPr>
          <w:i/>
          <w:iCs/>
          <w:sz w:val="20"/>
          <w:szCs w:val="20"/>
        </w:rPr>
        <w:t xml:space="preserve">on </w:t>
      </w:r>
      <w:r w:rsidRPr="00B8167A">
        <w:rPr>
          <w:i/>
          <w:iCs/>
          <w:sz w:val="20"/>
          <w:szCs w:val="20"/>
        </w:rPr>
        <w:t>next page</w:t>
      </w:r>
      <w:r w:rsidR="00FB6F3F">
        <w:rPr>
          <w:i/>
          <w:iCs/>
          <w:sz w:val="20"/>
          <w:szCs w:val="20"/>
        </w:rPr>
        <w:t>s</w:t>
      </w:r>
      <w:r w:rsidRPr="00B8167A">
        <w:rPr>
          <w:i/>
          <w:iCs/>
          <w:sz w:val="20"/>
          <w:szCs w:val="20"/>
        </w:rPr>
        <w:t>)</w:t>
      </w:r>
      <w:r w:rsidR="00C36F5F" w:rsidRPr="00B8167A">
        <w:rPr>
          <w:i/>
          <w:iCs/>
        </w:rPr>
        <w:br w:type="page"/>
      </w:r>
    </w:p>
    <w:p w14:paraId="76432D51" w14:textId="77777777" w:rsidR="00E54BE8" w:rsidRPr="00B8167A" w:rsidRDefault="00E54BE8" w:rsidP="00EE3AC1">
      <w:pPr>
        <w:spacing w:after="0"/>
        <w:jc w:val="both"/>
        <w:rPr>
          <w:b/>
          <w:bCs/>
          <w:i/>
          <w:iCs/>
        </w:rPr>
        <w:sectPr w:rsidR="00E54BE8" w:rsidRPr="00B8167A" w:rsidSect="00CE63D3">
          <w:headerReference w:type="default" r:id="rId12"/>
          <w:footerReference w:type="default" r:id="rId13"/>
          <w:headerReference w:type="first" r:id="rId14"/>
          <w:footerReference w:type="first" r:id="rId15"/>
          <w:pgSz w:w="12240" w:h="15840"/>
          <w:pgMar w:top="1080" w:right="634" w:bottom="634" w:left="634" w:header="720" w:footer="465" w:gutter="0"/>
          <w:cols w:space="720"/>
          <w:docGrid w:linePitch="360"/>
        </w:sectPr>
      </w:pPr>
    </w:p>
    <w:tbl>
      <w:tblPr>
        <w:tblStyle w:val="TableGrid"/>
        <w:tblpPr w:leftFromText="180" w:rightFromText="180" w:vertAnchor="text" w:tblpXSpec="center" w:tblpY="1"/>
        <w:tblOverlap w:val="never"/>
        <w:tblW w:w="10584" w:type="dxa"/>
        <w:jc w:val="center"/>
        <w:tblLook w:val="04A0" w:firstRow="1" w:lastRow="0" w:firstColumn="1" w:lastColumn="0" w:noHBand="0" w:noVBand="1"/>
      </w:tblPr>
      <w:tblGrid>
        <w:gridCol w:w="3679"/>
        <w:gridCol w:w="194"/>
        <w:gridCol w:w="90"/>
        <w:gridCol w:w="1162"/>
        <w:gridCol w:w="540"/>
        <w:gridCol w:w="1783"/>
        <w:gridCol w:w="577"/>
        <w:gridCol w:w="2559"/>
      </w:tblGrid>
      <w:tr w:rsidR="00E407C6" w14:paraId="580F11A6" w14:textId="77777777" w:rsidTr="00ED779E">
        <w:trPr>
          <w:trHeight w:val="317"/>
          <w:jc w:val="center"/>
        </w:trPr>
        <w:tc>
          <w:tcPr>
            <w:tcW w:w="10584" w:type="dxa"/>
            <w:gridSpan w:val="8"/>
            <w:shd w:val="clear" w:color="auto" w:fill="B4C6E7" w:themeFill="accent1" w:themeFillTint="66"/>
          </w:tcPr>
          <w:p w14:paraId="676991E6" w14:textId="44E6596B" w:rsidR="00E407C6" w:rsidRPr="0018747E" w:rsidRDefault="00E407C6" w:rsidP="006C76EE">
            <w:pPr>
              <w:jc w:val="center"/>
              <w:rPr>
                <w:b/>
                <w:bCs/>
                <w:sz w:val="24"/>
                <w:szCs w:val="24"/>
              </w:rPr>
            </w:pPr>
            <w:bookmarkStart w:id="0" w:name="_Hlk147160458"/>
            <w:r>
              <w:rPr>
                <w:b/>
                <w:bCs/>
                <w:sz w:val="24"/>
                <w:szCs w:val="24"/>
              </w:rPr>
              <w:lastRenderedPageBreak/>
              <w:t xml:space="preserve">Section C: </w:t>
            </w:r>
            <w:r w:rsidRPr="0018747E">
              <w:rPr>
                <w:b/>
                <w:bCs/>
                <w:sz w:val="24"/>
                <w:szCs w:val="24"/>
              </w:rPr>
              <w:t>Project Type</w:t>
            </w:r>
            <w:r w:rsidR="00170696">
              <w:rPr>
                <w:b/>
                <w:bCs/>
                <w:sz w:val="24"/>
                <w:szCs w:val="24"/>
              </w:rPr>
              <w:br/>
            </w:r>
            <w:r w:rsidRPr="005D0AC4">
              <w:rPr>
                <w:b/>
                <w:bCs/>
                <w:i/>
                <w:iCs/>
              </w:rPr>
              <w:t>(select all that apply)</w:t>
            </w:r>
          </w:p>
        </w:tc>
      </w:tr>
      <w:tr w:rsidR="006C76EE" w14:paraId="7E129FAE" w14:textId="77777777" w:rsidTr="00ED779E">
        <w:trPr>
          <w:trHeight w:val="287"/>
          <w:jc w:val="center"/>
        </w:trPr>
        <w:tc>
          <w:tcPr>
            <w:tcW w:w="5125" w:type="dxa"/>
            <w:gridSpan w:val="4"/>
            <w:tcBorders>
              <w:bottom w:val="single" w:sz="4" w:space="0" w:color="auto"/>
            </w:tcBorders>
            <w:shd w:val="clear" w:color="auto" w:fill="D9E2F3" w:themeFill="accent1" w:themeFillTint="33"/>
          </w:tcPr>
          <w:p w14:paraId="5524F920" w14:textId="77777777" w:rsidR="00E407C6" w:rsidRPr="00CA7770" w:rsidRDefault="00E407C6" w:rsidP="006C76EE">
            <w:pPr>
              <w:rPr>
                <w:b/>
                <w:bCs/>
              </w:rPr>
            </w:pPr>
            <w:r>
              <w:rPr>
                <w:b/>
                <w:bCs/>
              </w:rPr>
              <w:t xml:space="preserve">Structural Development </w:t>
            </w:r>
          </w:p>
        </w:tc>
        <w:tc>
          <w:tcPr>
            <w:tcW w:w="5459" w:type="dxa"/>
            <w:gridSpan w:val="4"/>
            <w:tcBorders>
              <w:bottom w:val="single" w:sz="4" w:space="0" w:color="auto"/>
            </w:tcBorders>
            <w:shd w:val="clear" w:color="auto" w:fill="D9E2F3" w:themeFill="accent1" w:themeFillTint="33"/>
          </w:tcPr>
          <w:p w14:paraId="06762914" w14:textId="77777777" w:rsidR="00E407C6" w:rsidRPr="00CA7770" w:rsidRDefault="00E407C6" w:rsidP="006C76EE">
            <w:pPr>
              <w:rPr>
                <w:b/>
                <w:bCs/>
              </w:rPr>
            </w:pPr>
            <w:r w:rsidRPr="008F78CD">
              <w:rPr>
                <w:b/>
                <w:bCs/>
              </w:rPr>
              <w:t>Other Development</w:t>
            </w:r>
          </w:p>
        </w:tc>
      </w:tr>
      <w:bookmarkEnd w:id="0"/>
      <w:tr w:rsidR="00E407C6" w:rsidRPr="008F78CD" w14:paraId="44FCFC56" w14:textId="77777777" w:rsidTr="00ED779E">
        <w:trPr>
          <w:trHeight w:val="676"/>
          <w:jc w:val="center"/>
        </w:trPr>
        <w:tc>
          <w:tcPr>
            <w:tcW w:w="5125" w:type="dxa"/>
            <w:gridSpan w:val="4"/>
            <w:tcBorders>
              <w:top w:val="single" w:sz="4" w:space="0" w:color="auto"/>
              <w:left w:val="single" w:sz="4" w:space="0" w:color="auto"/>
              <w:right w:val="nil"/>
            </w:tcBorders>
            <w:shd w:val="clear" w:color="auto" w:fill="auto"/>
          </w:tcPr>
          <w:p w14:paraId="2B84D7FD" w14:textId="0D3DC6F4" w:rsidR="00E407C6" w:rsidRPr="00AB3D69" w:rsidRDefault="00044761" w:rsidP="006C76EE">
            <w:sdt>
              <w:sdtPr>
                <w:id w:val="2071153814"/>
                <w14:checkbox>
                  <w14:checked w14:val="0"/>
                  <w14:checkedState w14:val="2612" w14:font="MS Gothic"/>
                  <w14:uncheckedState w14:val="2610" w14:font="MS Gothic"/>
                </w14:checkbox>
              </w:sdtPr>
              <w:sdtEndPr/>
              <w:sdtContent>
                <w:r w:rsidR="00E407C6" w:rsidRPr="00AB3D69">
                  <w:rPr>
                    <w:rFonts w:ascii="MS Gothic" w:eastAsia="MS Gothic" w:hAnsi="MS Gothic" w:hint="eastAsia"/>
                  </w:rPr>
                  <w:t>☐</w:t>
                </w:r>
              </w:sdtContent>
            </w:sdt>
            <w:r w:rsidR="00E407C6" w:rsidRPr="00AB3D69">
              <w:t xml:space="preserve"> Residential (# units, if applicable: __</w:t>
            </w:r>
            <w:r w:rsidR="00AB3D69">
              <w:t>_</w:t>
            </w:r>
            <w:r w:rsidR="00E407C6" w:rsidRPr="00AB3D69">
              <w:t>__)</w:t>
            </w:r>
          </w:p>
          <w:p w14:paraId="225ECF77" w14:textId="77777777" w:rsidR="00E407C6" w:rsidRPr="00AB3D69" w:rsidRDefault="00044761" w:rsidP="006C76EE">
            <w:sdt>
              <w:sdtPr>
                <w:id w:val="1498841244"/>
                <w:placeholder>
                  <w:docPart w:val="B967F75DC5DB4A639ED9A57B2B696F4D"/>
                </w:placeholder>
                <w14:checkbox>
                  <w14:checked w14:val="0"/>
                  <w14:checkedState w14:val="2612" w14:font="MS Gothic"/>
                  <w14:uncheckedState w14:val="2610" w14:font="MS Gothic"/>
                </w14:checkbox>
              </w:sdtPr>
              <w:sdtEndPr/>
              <w:sdtContent>
                <w:r w:rsidR="00E407C6" w:rsidRPr="00AB3D69">
                  <w:rPr>
                    <w:rFonts w:ascii="MS Gothic" w:eastAsia="MS Gothic" w:hAnsi="MS Gothic" w:hint="eastAsia"/>
                  </w:rPr>
                  <w:t>☐</w:t>
                </w:r>
              </w:sdtContent>
            </w:sdt>
            <w:r w:rsidR="00E407C6" w:rsidRPr="00AB3D69">
              <w:t xml:space="preserve"> Non-residential</w:t>
            </w:r>
          </w:p>
          <w:p w14:paraId="2A49D7CE" w14:textId="77777777" w:rsidR="00E407C6" w:rsidRPr="00AB3D69" w:rsidRDefault="00044761" w:rsidP="006C76EE">
            <w:sdt>
              <w:sdtPr>
                <w:id w:val="231048816"/>
                <w14:checkbox>
                  <w14:checked w14:val="0"/>
                  <w14:checkedState w14:val="2612" w14:font="MS Gothic"/>
                  <w14:uncheckedState w14:val="2610" w14:font="MS Gothic"/>
                </w14:checkbox>
              </w:sdtPr>
              <w:sdtEndPr/>
              <w:sdtContent>
                <w:r w:rsidR="00E407C6" w:rsidRPr="00AB3D69">
                  <w:rPr>
                    <w:rFonts w:ascii="MS Gothic" w:eastAsia="MS Gothic" w:hAnsi="MS Gothic" w:hint="eastAsia"/>
                  </w:rPr>
                  <w:t>☐</w:t>
                </w:r>
              </w:sdtContent>
            </w:sdt>
            <w:r w:rsidR="00E407C6" w:rsidRPr="00AB3D69">
              <w:t xml:space="preserve"> Manufactured Home</w:t>
            </w:r>
          </w:p>
          <w:p w14:paraId="6DE8CFED" w14:textId="77777777" w:rsidR="00E407C6" w:rsidRPr="00AB3D69" w:rsidRDefault="00044761" w:rsidP="006C76EE">
            <w:sdt>
              <w:sdtPr>
                <w:id w:val="428929947"/>
                <w14:checkbox>
                  <w14:checked w14:val="0"/>
                  <w14:checkedState w14:val="2612" w14:font="MS Gothic"/>
                  <w14:uncheckedState w14:val="2610" w14:font="MS Gothic"/>
                </w14:checkbox>
              </w:sdtPr>
              <w:sdtEndPr/>
              <w:sdtContent>
                <w:r w:rsidR="00E407C6" w:rsidRPr="00AB3D69">
                  <w:rPr>
                    <w:rFonts w:ascii="MS Gothic" w:eastAsia="MS Gothic" w:hAnsi="MS Gothic" w:hint="eastAsia"/>
                  </w:rPr>
                  <w:t>☐</w:t>
                </w:r>
              </w:sdtContent>
            </w:sdt>
            <w:r w:rsidR="00E407C6" w:rsidRPr="00AB3D69">
              <w:t xml:space="preserve"> Agricultural Structure</w:t>
            </w:r>
          </w:p>
          <w:p w14:paraId="177DABFD" w14:textId="77777777" w:rsidR="00E407C6" w:rsidRPr="00AB3D69" w:rsidRDefault="00044761" w:rsidP="006C76EE">
            <w:pPr>
              <w:rPr>
                <w:i/>
                <w:iCs/>
                <w:sz w:val="20"/>
                <w:szCs w:val="20"/>
              </w:rPr>
            </w:pPr>
            <w:sdt>
              <w:sdtPr>
                <w:id w:val="-1641650459"/>
                <w14:checkbox>
                  <w14:checked w14:val="0"/>
                  <w14:checkedState w14:val="2612" w14:font="MS Gothic"/>
                  <w14:uncheckedState w14:val="2610" w14:font="MS Gothic"/>
                </w14:checkbox>
              </w:sdtPr>
              <w:sdtEndPr/>
              <w:sdtContent>
                <w:r w:rsidR="00E407C6" w:rsidRPr="00AB3D69">
                  <w:rPr>
                    <w:rFonts w:ascii="MS Gothic" w:eastAsia="MS Gothic" w:hAnsi="MS Gothic" w:hint="eastAsia"/>
                  </w:rPr>
                  <w:t>☐</w:t>
                </w:r>
              </w:sdtContent>
            </w:sdt>
            <w:r w:rsidR="00E407C6" w:rsidRPr="00AB3D69">
              <w:t xml:space="preserve"> Accessory Structure</w:t>
            </w:r>
            <w:r w:rsidR="00E407C6" w:rsidRPr="00AB3D69">
              <w:rPr>
                <w:i/>
                <w:iCs/>
                <w:sz w:val="20"/>
                <w:szCs w:val="20"/>
              </w:rPr>
              <w:t xml:space="preserve"> </w:t>
            </w:r>
          </w:p>
          <w:p w14:paraId="4B3BCA2C" w14:textId="77777777" w:rsidR="00E407C6" w:rsidRPr="00AB3D69" w:rsidRDefault="00044761" w:rsidP="006C76EE">
            <w:sdt>
              <w:sdtPr>
                <w:id w:val="2104301033"/>
                <w14:checkbox>
                  <w14:checked w14:val="0"/>
                  <w14:checkedState w14:val="2612" w14:font="MS Gothic"/>
                  <w14:uncheckedState w14:val="2610" w14:font="MS Gothic"/>
                </w14:checkbox>
              </w:sdtPr>
              <w:sdtEndPr/>
              <w:sdtContent>
                <w:r w:rsidR="00E407C6" w:rsidRPr="00AB3D69">
                  <w:rPr>
                    <w:rFonts w:ascii="MS Gothic" w:eastAsia="MS Gothic" w:hAnsi="MS Gothic" w:hint="eastAsia"/>
                  </w:rPr>
                  <w:t>☐</w:t>
                </w:r>
              </w:sdtContent>
            </w:sdt>
            <w:r w:rsidR="00E407C6" w:rsidRPr="00AB3D69">
              <w:t xml:space="preserve"> Critical Facility </w:t>
            </w:r>
          </w:p>
          <w:p w14:paraId="4FC7DBD7" w14:textId="77777777" w:rsidR="00E407C6" w:rsidRPr="00AB3D69" w:rsidRDefault="00E407C6" w:rsidP="006C76EE"/>
        </w:tc>
        <w:tc>
          <w:tcPr>
            <w:tcW w:w="5459" w:type="dxa"/>
            <w:gridSpan w:val="4"/>
            <w:vMerge w:val="restart"/>
            <w:tcBorders>
              <w:top w:val="single" w:sz="4" w:space="0" w:color="auto"/>
              <w:left w:val="nil"/>
              <w:right w:val="single" w:sz="4" w:space="0" w:color="auto"/>
            </w:tcBorders>
            <w:shd w:val="clear" w:color="auto" w:fill="auto"/>
          </w:tcPr>
          <w:p w14:paraId="4149A97D" w14:textId="77777777" w:rsidR="00E407C6" w:rsidRPr="00AB3D69" w:rsidRDefault="00044761" w:rsidP="006C76EE">
            <w:sdt>
              <w:sdtPr>
                <w:id w:val="-1084528296"/>
                <w14:checkbox>
                  <w14:checked w14:val="0"/>
                  <w14:checkedState w14:val="2612" w14:font="MS Gothic"/>
                  <w14:uncheckedState w14:val="2610" w14:font="MS Gothic"/>
                </w14:checkbox>
              </w:sdtPr>
              <w:sdtEndPr/>
              <w:sdtContent>
                <w:r w:rsidR="00E407C6" w:rsidRPr="00AB3D69">
                  <w:rPr>
                    <w:rFonts w:ascii="MS Gothic" w:eastAsia="MS Gothic" w:hAnsi="MS Gothic" w:hint="eastAsia"/>
                  </w:rPr>
                  <w:t>☐</w:t>
                </w:r>
              </w:sdtContent>
            </w:sdt>
            <w:r w:rsidR="00E407C6" w:rsidRPr="00AB3D69">
              <w:t xml:space="preserve"> Subdivision</w:t>
            </w:r>
          </w:p>
          <w:p w14:paraId="41F7E6D8" w14:textId="6AE6FF41" w:rsidR="00E407C6" w:rsidRPr="00AB3D69" w:rsidRDefault="00044761" w:rsidP="006C76EE">
            <w:sdt>
              <w:sdtPr>
                <w:id w:val="-1812012822"/>
                <w14:checkbox>
                  <w14:checked w14:val="0"/>
                  <w14:checkedState w14:val="2612" w14:font="MS Gothic"/>
                  <w14:uncheckedState w14:val="2610" w14:font="MS Gothic"/>
                </w14:checkbox>
              </w:sdtPr>
              <w:sdtEndPr/>
              <w:sdtContent>
                <w:r w:rsidR="00E407C6" w:rsidRPr="00AB3D69">
                  <w:rPr>
                    <w:rFonts w:ascii="MS Gothic" w:eastAsia="MS Gothic" w:hAnsi="MS Gothic" w:hint="eastAsia"/>
                  </w:rPr>
                  <w:t>☐</w:t>
                </w:r>
              </w:sdtContent>
            </w:sdt>
            <w:r w:rsidR="00E407C6" w:rsidRPr="00AB3D69">
              <w:t xml:space="preserve"> Fill</w:t>
            </w:r>
            <w:r w:rsidR="00FD0F3C" w:rsidRPr="00AB3D69">
              <w:t xml:space="preserve"> (avg. height: _</w:t>
            </w:r>
            <w:r w:rsidR="00AB3D69">
              <w:t>__</w:t>
            </w:r>
            <w:r w:rsidR="005459D3">
              <w:t>_</w:t>
            </w:r>
            <w:r w:rsidR="00FD0F3C" w:rsidRPr="00AB3D69">
              <w:t>_ ft)</w:t>
            </w:r>
          </w:p>
          <w:p w14:paraId="4811FA55" w14:textId="77777777" w:rsidR="00E407C6" w:rsidRPr="00AB3D69" w:rsidRDefault="00044761" w:rsidP="006C76EE">
            <w:sdt>
              <w:sdtPr>
                <w:id w:val="390773764"/>
                <w14:checkbox>
                  <w14:checked w14:val="0"/>
                  <w14:checkedState w14:val="2612" w14:font="MS Gothic"/>
                  <w14:uncheckedState w14:val="2610" w14:font="MS Gothic"/>
                </w14:checkbox>
              </w:sdtPr>
              <w:sdtEndPr/>
              <w:sdtContent>
                <w:r w:rsidR="00E407C6" w:rsidRPr="00AB3D69">
                  <w:rPr>
                    <w:rFonts w:ascii="MS Gothic" w:eastAsia="MS Gothic" w:hAnsi="MS Gothic" w:hint="eastAsia"/>
                  </w:rPr>
                  <w:t>☐</w:t>
                </w:r>
              </w:sdtContent>
            </w:sdt>
            <w:r w:rsidR="00E407C6" w:rsidRPr="00AB3D69">
              <w:t xml:space="preserve"> Paving            </w:t>
            </w:r>
          </w:p>
          <w:p w14:paraId="74BD7860" w14:textId="59B137A4" w:rsidR="00E407C6" w:rsidRPr="00AB3D69" w:rsidRDefault="00044761" w:rsidP="006C76EE">
            <w:sdt>
              <w:sdtPr>
                <w:id w:val="604852801"/>
                <w14:checkbox>
                  <w14:checked w14:val="0"/>
                  <w14:checkedState w14:val="2612" w14:font="MS Gothic"/>
                  <w14:uncheckedState w14:val="2610" w14:font="MS Gothic"/>
                </w14:checkbox>
              </w:sdtPr>
              <w:sdtEndPr/>
              <w:sdtContent>
                <w:r w:rsidR="00E407C6" w:rsidRPr="00AB3D69">
                  <w:rPr>
                    <w:rFonts w:ascii="MS Gothic" w:eastAsia="MS Gothic" w:hAnsi="MS Gothic"/>
                  </w:rPr>
                  <w:t>☐</w:t>
                </w:r>
              </w:sdtContent>
            </w:sdt>
            <w:r w:rsidR="00E407C6" w:rsidRPr="00AB3D69">
              <w:t xml:space="preserve"> Dredging, </w:t>
            </w:r>
            <w:r w:rsidR="005459D3">
              <w:t>e</w:t>
            </w:r>
            <w:r w:rsidR="00E407C6" w:rsidRPr="00AB3D69">
              <w:t>xcavation, grading, drilling, mining</w:t>
            </w:r>
          </w:p>
          <w:p w14:paraId="669138D4" w14:textId="77777777" w:rsidR="002E39A5" w:rsidRPr="00AB3D69" w:rsidRDefault="00044761" w:rsidP="002E39A5">
            <w:sdt>
              <w:sdtPr>
                <w:id w:val="410744789"/>
                <w14:checkbox>
                  <w14:checked w14:val="0"/>
                  <w14:checkedState w14:val="2612" w14:font="MS Gothic"/>
                  <w14:uncheckedState w14:val="2610" w14:font="MS Gothic"/>
                </w14:checkbox>
              </w:sdtPr>
              <w:sdtEndPr/>
              <w:sdtContent>
                <w:r w:rsidR="002E39A5" w:rsidRPr="00AB3D69">
                  <w:rPr>
                    <w:rFonts w:ascii="MS Gothic" w:eastAsia="MS Gothic" w:hAnsi="MS Gothic" w:hint="eastAsia"/>
                  </w:rPr>
                  <w:t>☐</w:t>
                </w:r>
              </w:sdtContent>
            </w:sdt>
            <w:r w:rsidR="002E39A5" w:rsidRPr="00AB3D69">
              <w:t xml:space="preserve"> Fence, wall, retaining </w:t>
            </w:r>
            <w:proofErr w:type="gramStart"/>
            <w:r w:rsidR="002E39A5" w:rsidRPr="00AB3D69">
              <w:t>wall</w:t>
            </w:r>
            <w:proofErr w:type="gramEnd"/>
          </w:p>
          <w:p w14:paraId="6C3E0DDB" w14:textId="77777777" w:rsidR="002E39A5" w:rsidRPr="00AB3D69" w:rsidRDefault="00044761" w:rsidP="002E39A5">
            <w:sdt>
              <w:sdtPr>
                <w:id w:val="54988895"/>
                <w14:checkbox>
                  <w14:checked w14:val="0"/>
                  <w14:checkedState w14:val="2612" w14:font="MS Gothic"/>
                  <w14:uncheckedState w14:val="2610" w14:font="MS Gothic"/>
                </w14:checkbox>
              </w:sdtPr>
              <w:sdtEndPr/>
              <w:sdtContent>
                <w:r w:rsidR="002E39A5" w:rsidRPr="00AB3D69">
                  <w:rPr>
                    <w:rFonts w:ascii="MS Gothic" w:eastAsia="MS Gothic" w:hAnsi="MS Gothic"/>
                  </w:rPr>
                  <w:t>☐</w:t>
                </w:r>
              </w:sdtContent>
            </w:sdt>
            <w:r w:rsidR="002E39A5" w:rsidRPr="00AB3D69">
              <w:t xml:space="preserve"> Utilities work</w:t>
            </w:r>
          </w:p>
          <w:p w14:paraId="23BFF17D" w14:textId="77777777" w:rsidR="00E407C6" w:rsidRPr="00AB3D69" w:rsidRDefault="00044761" w:rsidP="006C76EE">
            <w:sdt>
              <w:sdtPr>
                <w:id w:val="1440867328"/>
                <w14:checkbox>
                  <w14:checked w14:val="0"/>
                  <w14:checkedState w14:val="2612" w14:font="MS Gothic"/>
                  <w14:uncheckedState w14:val="2610" w14:font="MS Gothic"/>
                </w14:checkbox>
              </w:sdtPr>
              <w:sdtEndPr/>
              <w:sdtContent>
                <w:r w:rsidR="00E407C6" w:rsidRPr="00AB3D69">
                  <w:rPr>
                    <w:rFonts w:ascii="MS Gothic" w:eastAsia="MS Gothic" w:hAnsi="MS Gothic"/>
                  </w:rPr>
                  <w:t>☐</w:t>
                </w:r>
              </w:sdtContent>
            </w:sdt>
            <w:r w:rsidR="00E407C6" w:rsidRPr="00AB3D69">
              <w:t xml:space="preserve"> Demolition       </w:t>
            </w:r>
          </w:p>
          <w:p w14:paraId="15A01092" w14:textId="77777777" w:rsidR="00E407C6" w:rsidRPr="00AB3D69" w:rsidRDefault="00044761" w:rsidP="006C76EE">
            <w:sdt>
              <w:sdtPr>
                <w:id w:val="985669334"/>
                <w14:checkbox>
                  <w14:checked w14:val="0"/>
                  <w14:checkedState w14:val="2612" w14:font="MS Gothic"/>
                  <w14:uncheckedState w14:val="2610" w14:font="MS Gothic"/>
                </w14:checkbox>
              </w:sdtPr>
              <w:sdtEndPr/>
              <w:sdtContent>
                <w:r w:rsidR="00E407C6" w:rsidRPr="00AB3D69">
                  <w:rPr>
                    <w:rFonts w:ascii="MS Gothic" w:eastAsia="MS Gothic" w:hAnsi="MS Gothic" w:hint="eastAsia"/>
                  </w:rPr>
                  <w:t>☐</w:t>
                </w:r>
              </w:sdtContent>
            </w:sdt>
            <w:r w:rsidR="00E407C6" w:rsidRPr="00AB3D69">
              <w:t xml:space="preserve"> Clearing of trees, vegetation, or debris</w:t>
            </w:r>
          </w:p>
          <w:p w14:paraId="2EAF12EE" w14:textId="77777777" w:rsidR="00E407C6" w:rsidRPr="00AB3D69" w:rsidRDefault="00044761" w:rsidP="006C76EE">
            <w:pPr>
              <w:rPr>
                <w:i/>
                <w:iCs/>
                <w:sz w:val="20"/>
                <w:szCs w:val="20"/>
              </w:rPr>
            </w:pPr>
            <w:sdt>
              <w:sdtPr>
                <w:id w:val="596843876"/>
                <w14:checkbox>
                  <w14:checked w14:val="0"/>
                  <w14:checkedState w14:val="2612" w14:font="MS Gothic"/>
                  <w14:uncheckedState w14:val="2610" w14:font="MS Gothic"/>
                </w14:checkbox>
              </w:sdtPr>
              <w:sdtEndPr/>
              <w:sdtContent>
                <w:r w:rsidR="00E407C6" w:rsidRPr="00AB3D69">
                  <w:rPr>
                    <w:rFonts w:ascii="MS Gothic" w:eastAsia="MS Gothic" w:hAnsi="MS Gothic" w:hint="eastAsia"/>
                  </w:rPr>
                  <w:t>☐</w:t>
                </w:r>
              </w:sdtContent>
            </w:sdt>
            <w:r w:rsidR="00E407C6" w:rsidRPr="00AB3D69">
              <w:t xml:space="preserve"> Drainage improvement </w:t>
            </w:r>
            <w:r w:rsidR="00E407C6" w:rsidRPr="00AB3D69">
              <w:rPr>
                <w:i/>
                <w:iCs/>
                <w:sz w:val="20"/>
                <w:szCs w:val="20"/>
              </w:rPr>
              <w:t>(culverts)</w:t>
            </w:r>
          </w:p>
          <w:p w14:paraId="0D75F700" w14:textId="77777777" w:rsidR="00E407C6" w:rsidRPr="00AB3D69" w:rsidRDefault="00044761" w:rsidP="006C76EE">
            <w:sdt>
              <w:sdtPr>
                <w:id w:val="-1358969724"/>
                <w14:checkbox>
                  <w14:checked w14:val="0"/>
                  <w14:checkedState w14:val="2612" w14:font="MS Gothic"/>
                  <w14:uncheckedState w14:val="2610" w14:font="MS Gothic"/>
                </w14:checkbox>
              </w:sdtPr>
              <w:sdtEndPr/>
              <w:sdtContent>
                <w:r w:rsidR="00E407C6" w:rsidRPr="00AB3D69">
                  <w:rPr>
                    <w:rFonts w:ascii="MS Gothic" w:eastAsia="MS Gothic" w:hAnsi="MS Gothic"/>
                  </w:rPr>
                  <w:t>☐</w:t>
                </w:r>
              </w:sdtContent>
            </w:sdt>
            <w:r w:rsidR="00E407C6" w:rsidRPr="00AB3D69">
              <w:t xml:space="preserve"> Storage of material &amp; equipment</w:t>
            </w:r>
          </w:p>
          <w:p w14:paraId="019179DE" w14:textId="2700E96D" w:rsidR="00E407C6" w:rsidRPr="00AB3D69" w:rsidRDefault="00044761" w:rsidP="006C76EE">
            <w:sdt>
              <w:sdtPr>
                <w:id w:val="1261110487"/>
                <w14:checkbox>
                  <w14:checked w14:val="0"/>
                  <w14:checkedState w14:val="2612" w14:font="MS Gothic"/>
                  <w14:uncheckedState w14:val="2610" w14:font="MS Gothic"/>
                </w14:checkbox>
              </w:sdtPr>
              <w:sdtEndPr/>
              <w:sdtContent>
                <w:r w:rsidR="00E407C6" w:rsidRPr="00AB3D69">
                  <w:rPr>
                    <w:rFonts w:ascii="MS Gothic" w:eastAsia="MS Gothic" w:hAnsi="MS Gothic" w:hint="eastAsia"/>
                  </w:rPr>
                  <w:t>☐</w:t>
                </w:r>
              </w:sdtContent>
            </w:sdt>
            <w:r w:rsidR="00E407C6" w:rsidRPr="00AB3D69">
              <w:t xml:space="preserve"> Other</w:t>
            </w:r>
            <w:r w:rsidR="005156C8" w:rsidRPr="00AB3D69">
              <w:t xml:space="preserve"> </w:t>
            </w:r>
            <w:r w:rsidR="005156C8" w:rsidRPr="00AB3D69">
              <w:rPr>
                <w:i/>
                <w:iCs/>
                <w:sz w:val="20"/>
                <w:szCs w:val="20"/>
              </w:rPr>
              <w:t>(describe)</w:t>
            </w:r>
            <w:r w:rsidR="00E407C6" w:rsidRPr="00AB3D69">
              <w:t xml:space="preserve">: </w:t>
            </w:r>
            <w:r w:rsidR="002450A3">
              <w:t>______________________________</w:t>
            </w:r>
          </w:p>
        </w:tc>
      </w:tr>
      <w:tr w:rsidR="00E407C6" w:rsidRPr="008F78CD" w14:paraId="58FA4299" w14:textId="77777777" w:rsidTr="00ED779E">
        <w:trPr>
          <w:trHeight w:val="282"/>
          <w:jc w:val="center"/>
        </w:trPr>
        <w:tc>
          <w:tcPr>
            <w:tcW w:w="5125"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693C0C" w14:textId="77777777" w:rsidR="00E407C6" w:rsidRPr="00AB3D69" w:rsidRDefault="00E407C6" w:rsidP="006C76EE">
            <w:pPr>
              <w:rPr>
                <w:b/>
                <w:bCs/>
              </w:rPr>
            </w:pPr>
            <w:r w:rsidRPr="00AB3D69">
              <w:rPr>
                <w:b/>
                <w:bCs/>
              </w:rPr>
              <w:t>Channel Improvements</w:t>
            </w:r>
          </w:p>
        </w:tc>
        <w:tc>
          <w:tcPr>
            <w:tcW w:w="5459" w:type="dxa"/>
            <w:gridSpan w:val="4"/>
            <w:vMerge/>
            <w:tcBorders>
              <w:left w:val="single" w:sz="4" w:space="0" w:color="auto"/>
              <w:right w:val="single" w:sz="4" w:space="0" w:color="auto"/>
            </w:tcBorders>
            <w:shd w:val="clear" w:color="auto" w:fill="D9E2F3" w:themeFill="accent1" w:themeFillTint="33"/>
          </w:tcPr>
          <w:p w14:paraId="38315E45" w14:textId="77777777" w:rsidR="00E407C6" w:rsidRPr="00AB3D69" w:rsidRDefault="00E407C6" w:rsidP="006C76EE">
            <w:pPr>
              <w:rPr>
                <w:b/>
                <w:bCs/>
              </w:rPr>
            </w:pPr>
          </w:p>
        </w:tc>
      </w:tr>
      <w:tr w:rsidR="00E407C6" w:rsidRPr="008F78CD" w14:paraId="7E729B0A" w14:textId="77777777" w:rsidTr="00ED779E">
        <w:trPr>
          <w:trHeight w:val="1250"/>
          <w:jc w:val="center"/>
        </w:trPr>
        <w:tc>
          <w:tcPr>
            <w:tcW w:w="5125" w:type="dxa"/>
            <w:gridSpan w:val="4"/>
            <w:tcBorders>
              <w:top w:val="single" w:sz="4" w:space="0" w:color="auto"/>
              <w:left w:val="single" w:sz="4" w:space="0" w:color="auto"/>
              <w:right w:val="nil"/>
            </w:tcBorders>
            <w:shd w:val="clear" w:color="auto" w:fill="auto"/>
          </w:tcPr>
          <w:p w14:paraId="13D9D701" w14:textId="4EB05911" w:rsidR="00E407C6" w:rsidRPr="00AB3D69" w:rsidRDefault="00044761" w:rsidP="006C76EE">
            <w:sdt>
              <w:sdtPr>
                <w:id w:val="-263077885"/>
                <w14:checkbox>
                  <w14:checked w14:val="0"/>
                  <w14:checkedState w14:val="2612" w14:font="MS Gothic"/>
                  <w14:uncheckedState w14:val="2610" w14:font="MS Gothic"/>
                </w14:checkbox>
              </w:sdtPr>
              <w:sdtEndPr/>
              <w:sdtContent>
                <w:r w:rsidR="00ED779E" w:rsidRPr="00AB3D69">
                  <w:rPr>
                    <w:rFonts w:ascii="MS Gothic" w:eastAsia="MS Gothic" w:hAnsi="MS Gothic" w:hint="eastAsia"/>
                  </w:rPr>
                  <w:t>☐</w:t>
                </w:r>
              </w:sdtContent>
            </w:sdt>
            <w:r w:rsidR="00ED779E" w:rsidRPr="00AB3D69">
              <w:t xml:space="preserve"> </w:t>
            </w:r>
            <w:r w:rsidR="00E407C6" w:rsidRPr="00AB3D69">
              <w:t>Watercourse Alteration</w:t>
            </w:r>
          </w:p>
          <w:p w14:paraId="2719F8AA" w14:textId="6468B661" w:rsidR="00E407C6" w:rsidRPr="00AB3D69" w:rsidRDefault="00044761" w:rsidP="006C76EE">
            <w:sdt>
              <w:sdtPr>
                <w:id w:val="719410970"/>
                <w14:checkbox>
                  <w14:checked w14:val="0"/>
                  <w14:checkedState w14:val="2612" w14:font="MS Gothic"/>
                  <w14:uncheckedState w14:val="2610" w14:font="MS Gothic"/>
                </w14:checkbox>
              </w:sdtPr>
              <w:sdtEndPr/>
              <w:sdtContent>
                <w:r w:rsidR="00ED779E" w:rsidRPr="00AB3D69">
                  <w:rPr>
                    <w:rFonts w:ascii="MS Gothic" w:eastAsia="MS Gothic" w:hAnsi="MS Gothic" w:hint="eastAsia"/>
                  </w:rPr>
                  <w:t>☐</w:t>
                </w:r>
              </w:sdtContent>
            </w:sdt>
            <w:r w:rsidR="00ED779E" w:rsidRPr="00AB3D69">
              <w:t xml:space="preserve"> </w:t>
            </w:r>
            <w:r w:rsidR="00E407C6" w:rsidRPr="00AB3D69">
              <w:t xml:space="preserve">Bank Stabilization </w:t>
            </w:r>
          </w:p>
          <w:p w14:paraId="2A65472F" w14:textId="56468847" w:rsidR="00E407C6" w:rsidRPr="00AB3D69" w:rsidRDefault="00044761" w:rsidP="006C76EE">
            <w:sdt>
              <w:sdtPr>
                <w:id w:val="886997328"/>
                <w14:checkbox>
                  <w14:checked w14:val="0"/>
                  <w14:checkedState w14:val="2612" w14:font="MS Gothic"/>
                  <w14:uncheckedState w14:val="2610" w14:font="MS Gothic"/>
                </w14:checkbox>
              </w:sdtPr>
              <w:sdtEndPr/>
              <w:sdtContent>
                <w:r w:rsidR="00E407C6" w:rsidRPr="00AB3D69">
                  <w:rPr>
                    <w:rFonts w:ascii="MS Gothic" w:eastAsia="MS Gothic" w:hAnsi="MS Gothic" w:hint="eastAsia"/>
                  </w:rPr>
                  <w:t>☐</w:t>
                </w:r>
              </w:sdtContent>
            </w:sdt>
            <w:r w:rsidR="00E407C6" w:rsidRPr="00AB3D69">
              <w:t xml:space="preserve"> Fill </w:t>
            </w:r>
            <w:r w:rsidR="00FF5D9A" w:rsidRPr="00AB3D69">
              <w:t>(</w:t>
            </w:r>
            <w:r w:rsidR="00FD0F3C" w:rsidRPr="00AB3D69">
              <w:t xml:space="preserve">avg. height: </w:t>
            </w:r>
            <w:r w:rsidR="00AB3D69">
              <w:t>____</w:t>
            </w:r>
            <w:r w:rsidR="005459D3">
              <w:t>_</w:t>
            </w:r>
            <w:r w:rsidR="00FD0F3C" w:rsidRPr="00AB3D69">
              <w:t xml:space="preserve"> ft)</w:t>
            </w:r>
          </w:p>
          <w:p w14:paraId="0A689D1C" w14:textId="5160F00B" w:rsidR="00E407C6" w:rsidRPr="00AB3D69" w:rsidRDefault="00044761" w:rsidP="006C76EE">
            <w:sdt>
              <w:sdtPr>
                <w:id w:val="865954109"/>
                <w14:checkbox>
                  <w14:checked w14:val="0"/>
                  <w14:checkedState w14:val="2612" w14:font="MS Gothic"/>
                  <w14:uncheckedState w14:val="2610" w14:font="MS Gothic"/>
                </w14:checkbox>
              </w:sdtPr>
              <w:sdtEndPr/>
              <w:sdtContent>
                <w:r w:rsidR="00ED779E" w:rsidRPr="00AB3D69">
                  <w:rPr>
                    <w:rFonts w:ascii="MS Gothic" w:eastAsia="MS Gothic" w:hAnsi="MS Gothic" w:hint="eastAsia"/>
                  </w:rPr>
                  <w:t>☐</w:t>
                </w:r>
              </w:sdtContent>
            </w:sdt>
            <w:r w:rsidR="00ED779E" w:rsidRPr="00AB3D69">
              <w:t xml:space="preserve"> </w:t>
            </w:r>
            <w:r w:rsidR="00E407C6" w:rsidRPr="00AB3D69">
              <w:t>Grade Control, Drop Structure, Outfall</w:t>
            </w:r>
          </w:p>
        </w:tc>
        <w:tc>
          <w:tcPr>
            <w:tcW w:w="5459" w:type="dxa"/>
            <w:gridSpan w:val="4"/>
            <w:vMerge/>
            <w:tcBorders>
              <w:left w:val="nil"/>
              <w:right w:val="single" w:sz="4" w:space="0" w:color="auto"/>
            </w:tcBorders>
            <w:shd w:val="clear" w:color="auto" w:fill="auto"/>
          </w:tcPr>
          <w:p w14:paraId="6A5FF623" w14:textId="77777777" w:rsidR="00E407C6" w:rsidRPr="00AB3D69" w:rsidRDefault="00E407C6" w:rsidP="006C76EE">
            <w:pPr>
              <w:rPr>
                <w:b/>
                <w:bCs/>
              </w:rPr>
            </w:pPr>
          </w:p>
        </w:tc>
      </w:tr>
      <w:tr w:rsidR="00E407C6" w:rsidRPr="008F78CD" w14:paraId="211FE932" w14:textId="77777777" w:rsidTr="00ED779E">
        <w:trPr>
          <w:trHeight w:val="288"/>
          <w:jc w:val="center"/>
        </w:trPr>
        <w:tc>
          <w:tcPr>
            <w:tcW w:w="10584"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B2D848" w14:textId="77777777" w:rsidR="00E407C6" w:rsidRPr="008F78CD" w:rsidRDefault="00E407C6" w:rsidP="006C76EE">
            <w:r>
              <w:rPr>
                <w:b/>
                <w:bCs/>
              </w:rPr>
              <w:t>Modification Type</w:t>
            </w:r>
          </w:p>
        </w:tc>
      </w:tr>
      <w:tr w:rsidR="00E407C6" w:rsidRPr="008F78CD" w14:paraId="05323077" w14:textId="77777777" w:rsidTr="00ED779E">
        <w:trPr>
          <w:trHeight w:val="282"/>
          <w:jc w:val="center"/>
        </w:trPr>
        <w:tc>
          <w:tcPr>
            <w:tcW w:w="3873" w:type="dxa"/>
            <w:gridSpan w:val="2"/>
            <w:tcBorders>
              <w:top w:val="single" w:sz="4" w:space="0" w:color="auto"/>
              <w:left w:val="single" w:sz="4" w:space="0" w:color="auto"/>
              <w:bottom w:val="nil"/>
              <w:right w:val="nil"/>
            </w:tcBorders>
            <w:shd w:val="clear" w:color="auto" w:fill="auto"/>
          </w:tcPr>
          <w:p w14:paraId="6041EEFD" w14:textId="77777777" w:rsidR="00E407C6" w:rsidRPr="008F78CD" w:rsidRDefault="00044761" w:rsidP="006C76EE">
            <w:sdt>
              <w:sdtPr>
                <w:id w:val="-1316497187"/>
                <w14:checkbox>
                  <w14:checked w14:val="0"/>
                  <w14:checkedState w14:val="2612" w14:font="MS Gothic"/>
                  <w14:uncheckedState w14:val="2610" w14:font="MS Gothic"/>
                </w14:checkbox>
              </w:sdtPr>
              <w:sdtEndPr/>
              <w:sdtContent>
                <w:r w:rsidR="00E407C6">
                  <w:rPr>
                    <w:rFonts w:ascii="MS Gothic" w:eastAsia="MS Gothic" w:hAnsi="MS Gothic"/>
                  </w:rPr>
                  <w:t>☐</w:t>
                </w:r>
              </w:sdtContent>
            </w:sdt>
            <w:r w:rsidR="00E407C6" w:rsidRPr="008F78CD">
              <w:t xml:space="preserve"> New Construction</w:t>
            </w:r>
          </w:p>
          <w:p w14:paraId="5C7A5938" w14:textId="3B57B1CE" w:rsidR="00E407C6" w:rsidRPr="008F78CD" w:rsidRDefault="00044761" w:rsidP="006C76EE">
            <w:sdt>
              <w:sdtPr>
                <w:id w:val="-937905459"/>
                <w14:checkbox>
                  <w14:checked w14:val="0"/>
                  <w14:checkedState w14:val="2612" w14:font="MS Gothic"/>
                  <w14:uncheckedState w14:val="2610" w14:font="MS Gothic"/>
                </w14:checkbox>
              </w:sdtPr>
              <w:sdtEndPr/>
              <w:sdtContent>
                <w:r w:rsidR="00E407C6">
                  <w:rPr>
                    <w:rFonts w:ascii="MS Gothic" w:eastAsia="MS Gothic" w:hAnsi="MS Gothic" w:hint="eastAsia"/>
                  </w:rPr>
                  <w:t>☐</w:t>
                </w:r>
              </w:sdtContent>
            </w:sdt>
            <w:r w:rsidR="00E407C6" w:rsidRPr="008F78CD">
              <w:t xml:space="preserve"> </w:t>
            </w:r>
            <w:r w:rsidR="00E407C6">
              <w:t>Addition or</w:t>
            </w:r>
            <w:r w:rsidR="00E407C6" w:rsidRPr="008F78CD">
              <w:t xml:space="preserve"> </w:t>
            </w:r>
            <w:r w:rsidR="005459D3">
              <w:t>I</w:t>
            </w:r>
            <w:r w:rsidR="00E407C6" w:rsidRPr="008F78CD">
              <w:t xml:space="preserve">mprovement* </w:t>
            </w:r>
          </w:p>
        </w:tc>
        <w:tc>
          <w:tcPr>
            <w:tcW w:w="3575" w:type="dxa"/>
            <w:gridSpan w:val="4"/>
            <w:tcBorders>
              <w:top w:val="single" w:sz="4" w:space="0" w:color="auto"/>
              <w:left w:val="nil"/>
              <w:bottom w:val="nil"/>
              <w:right w:val="nil"/>
            </w:tcBorders>
            <w:shd w:val="clear" w:color="auto" w:fill="auto"/>
          </w:tcPr>
          <w:p w14:paraId="5CBD961B" w14:textId="5BFF2E18" w:rsidR="00E407C6" w:rsidRPr="008F78CD" w:rsidRDefault="00044761" w:rsidP="006C76EE">
            <w:sdt>
              <w:sdtPr>
                <w:id w:val="-886796404"/>
                <w14:checkbox>
                  <w14:checked w14:val="0"/>
                  <w14:checkedState w14:val="2612" w14:font="MS Gothic"/>
                  <w14:uncheckedState w14:val="2610" w14:font="MS Gothic"/>
                </w14:checkbox>
              </w:sdtPr>
              <w:sdtEndPr/>
              <w:sdtContent>
                <w:r w:rsidR="005459D3">
                  <w:rPr>
                    <w:rFonts w:ascii="MS Gothic" w:eastAsia="MS Gothic" w:hAnsi="MS Gothic" w:hint="eastAsia"/>
                  </w:rPr>
                  <w:t>☐</w:t>
                </w:r>
              </w:sdtContent>
            </w:sdt>
            <w:r w:rsidR="00E407C6" w:rsidRPr="008F78CD">
              <w:t xml:space="preserve"> Repair or </w:t>
            </w:r>
            <w:r w:rsidR="005459D3">
              <w:t>R</w:t>
            </w:r>
            <w:r w:rsidR="00E407C6" w:rsidRPr="008F78CD">
              <w:t xml:space="preserve">ehabilitation* </w:t>
            </w:r>
          </w:p>
          <w:p w14:paraId="70345EB3" w14:textId="1DF696A6" w:rsidR="00E407C6" w:rsidRPr="008F78CD" w:rsidRDefault="00044761" w:rsidP="006C76EE">
            <w:sdt>
              <w:sdtPr>
                <w:id w:val="-773245735"/>
                <w14:checkbox>
                  <w14:checked w14:val="0"/>
                  <w14:checkedState w14:val="2612" w14:font="MS Gothic"/>
                  <w14:uncheckedState w14:val="2610" w14:font="MS Gothic"/>
                </w14:checkbox>
              </w:sdtPr>
              <w:sdtEndPr/>
              <w:sdtContent>
                <w:r w:rsidR="005459D3">
                  <w:rPr>
                    <w:rFonts w:ascii="MS Gothic" w:eastAsia="MS Gothic" w:hAnsi="MS Gothic" w:hint="eastAsia"/>
                  </w:rPr>
                  <w:t>☐</w:t>
                </w:r>
              </w:sdtContent>
            </w:sdt>
            <w:r w:rsidR="00E407C6" w:rsidRPr="008F78CD">
              <w:t xml:space="preserve"> Emergency Repair*</w:t>
            </w:r>
          </w:p>
        </w:tc>
        <w:tc>
          <w:tcPr>
            <w:tcW w:w="3136" w:type="dxa"/>
            <w:gridSpan w:val="2"/>
            <w:tcBorders>
              <w:top w:val="single" w:sz="4" w:space="0" w:color="auto"/>
              <w:left w:val="nil"/>
              <w:bottom w:val="nil"/>
              <w:right w:val="single" w:sz="4" w:space="0" w:color="auto"/>
            </w:tcBorders>
            <w:shd w:val="clear" w:color="auto" w:fill="auto"/>
          </w:tcPr>
          <w:p w14:paraId="2421F184" w14:textId="77777777" w:rsidR="00E407C6" w:rsidRPr="008F78CD" w:rsidRDefault="00044761" w:rsidP="006C76EE">
            <w:sdt>
              <w:sdtPr>
                <w:id w:val="1574858381"/>
                <w14:checkbox>
                  <w14:checked w14:val="0"/>
                  <w14:checkedState w14:val="2612" w14:font="MS Gothic"/>
                  <w14:uncheckedState w14:val="2610" w14:font="MS Gothic"/>
                </w14:checkbox>
              </w:sdtPr>
              <w:sdtEndPr/>
              <w:sdtContent>
                <w:r w:rsidR="00E407C6">
                  <w:rPr>
                    <w:rFonts w:ascii="MS Gothic" w:eastAsia="MS Gothic" w:hAnsi="MS Gothic"/>
                  </w:rPr>
                  <w:t>☐</w:t>
                </w:r>
              </w:sdtContent>
            </w:sdt>
            <w:r w:rsidR="00E407C6" w:rsidRPr="008F78CD">
              <w:t xml:space="preserve"> Temporary</w:t>
            </w:r>
          </w:p>
          <w:p w14:paraId="453B0B6D" w14:textId="77777777" w:rsidR="00E407C6" w:rsidRPr="008F78CD" w:rsidRDefault="00044761" w:rsidP="006C76EE">
            <w:sdt>
              <w:sdtPr>
                <w:id w:val="-1995258919"/>
                <w14:checkbox>
                  <w14:checked w14:val="0"/>
                  <w14:checkedState w14:val="2612" w14:font="MS Gothic"/>
                  <w14:uncheckedState w14:val="2610" w14:font="MS Gothic"/>
                </w14:checkbox>
              </w:sdtPr>
              <w:sdtEndPr/>
              <w:sdtContent>
                <w:r w:rsidR="00E407C6">
                  <w:rPr>
                    <w:rFonts w:ascii="MS Gothic" w:eastAsia="MS Gothic" w:hAnsi="MS Gothic"/>
                  </w:rPr>
                  <w:t>☐</w:t>
                </w:r>
              </w:sdtContent>
            </w:sdt>
            <w:r w:rsidR="00E407C6" w:rsidRPr="008F78CD">
              <w:t xml:space="preserve"> Maintenance*</w:t>
            </w:r>
          </w:p>
        </w:tc>
      </w:tr>
      <w:tr w:rsidR="00E407C6" w:rsidRPr="008F78CD" w14:paraId="6D80DDDB" w14:textId="77777777" w:rsidTr="00ED779E">
        <w:trPr>
          <w:trHeight w:val="410"/>
          <w:jc w:val="center"/>
        </w:trPr>
        <w:tc>
          <w:tcPr>
            <w:tcW w:w="10584" w:type="dxa"/>
            <w:gridSpan w:val="8"/>
            <w:tcBorders>
              <w:top w:val="nil"/>
              <w:left w:val="single" w:sz="4" w:space="0" w:color="auto"/>
              <w:bottom w:val="nil"/>
              <w:right w:val="single" w:sz="4" w:space="0" w:color="auto"/>
            </w:tcBorders>
            <w:shd w:val="clear" w:color="auto" w:fill="auto"/>
          </w:tcPr>
          <w:p w14:paraId="7179ECDD" w14:textId="7A98D155" w:rsidR="00E407C6" w:rsidRPr="008F78CD" w:rsidRDefault="00044761" w:rsidP="006C76EE">
            <w:sdt>
              <w:sdtPr>
                <w:id w:val="-1592232484"/>
                <w14:checkbox>
                  <w14:checked w14:val="0"/>
                  <w14:checkedState w14:val="2612" w14:font="MS Gothic"/>
                  <w14:uncheckedState w14:val="2610" w14:font="MS Gothic"/>
                </w14:checkbox>
              </w:sdtPr>
              <w:sdtEndPr/>
              <w:sdtContent>
                <w:r w:rsidR="00E407C6">
                  <w:rPr>
                    <w:rFonts w:ascii="MS Gothic" w:eastAsia="MS Gothic" w:hAnsi="MS Gothic"/>
                  </w:rPr>
                  <w:t>☐</w:t>
                </w:r>
              </w:sdtContent>
            </w:sdt>
            <w:r w:rsidR="00E407C6" w:rsidRPr="008F78CD">
              <w:t xml:space="preserve"> Other</w:t>
            </w:r>
            <w:r w:rsidR="00E407C6">
              <w:t xml:space="preserve"> (describe)</w:t>
            </w:r>
            <w:r w:rsidR="00E407C6" w:rsidRPr="008F78CD">
              <w:t xml:space="preserve">: </w:t>
            </w:r>
          </w:p>
        </w:tc>
      </w:tr>
      <w:tr w:rsidR="00E407C6" w:rsidRPr="008F78CD" w14:paraId="47F1FF2C" w14:textId="77777777" w:rsidTr="00ED779E">
        <w:trPr>
          <w:trHeight w:val="260"/>
          <w:jc w:val="center"/>
        </w:trPr>
        <w:tc>
          <w:tcPr>
            <w:tcW w:w="10584" w:type="dxa"/>
            <w:gridSpan w:val="8"/>
            <w:tcBorders>
              <w:top w:val="single" w:sz="4" w:space="0" w:color="auto"/>
              <w:bottom w:val="single" w:sz="4" w:space="0" w:color="auto"/>
            </w:tcBorders>
            <w:shd w:val="clear" w:color="auto" w:fill="D9E2F3" w:themeFill="accent1" w:themeFillTint="33"/>
          </w:tcPr>
          <w:p w14:paraId="03CC1944" w14:textId="52EB203E" w:rsidR="00E407C6" w:rsidRPr="00133661" w:rsidRDefault="00E407C6" w:rsidP="006C76EE">
            <w:pPr>
              <w:rPr>
                <w:b/>
                <w:bCs/>
              </w:rPr>
            </w:pPr>
            <w:r>
              <w:rPr>
                <w:b/>
                <w:bCs/>
              </w:rPr>
              <w:t>*Is the</w:t>
            </w:r>
            <w:r w:rsidRPr="00410BE1">
              <w:rPr>
                <w:b/>
                <w:bCs/>
              </w:rPr>
              <w:t xml:space="preserve"> </w:t>
            </w:r>
            <w:r>
              <w:rPr>
                <w:b/>
                <w:bCs/>
              </w:rPr>
              <w:t xml:space="preserve">work </w:t>
            </w:r>
            <w:r w:rsidRPr="00410BE1">
              <w:rPr>
                <w:b/>
                <w:bCs/>
              </w:rPr>
              <w:t>within or connected to an existing structure</w:t>
            </w:r>
            <w:r>
              <w:rPr>
                <w:b/>
                <w:bCs/>
              </w:rPr>
              <w:t xml:space="preserve">? </w:t>
            </w:r>
            <w:r>
              <w:t xml:space="preserve"> </w:t>
            </w:r>
            <w:sdt>
              <w:sdtPr>
                <w:id w:val="-1781096278"/>
                <w14:checkbox>
                  <w14:checked w14:val="0"/>
                  <w14:checkedState w14:val="2612" w14:font="MS Gothic"/>
                  <w14:uncheckedState w14:val="2610" w14:font="MS Gothic"/>
                </w14:checkbox>
              </w:sdtPr>
              <w:sdtEndPr/>
              <w:sdtContent>
                <w:r w:rsidRPr="008F78CD">
                  <w:rPr>
                    <w:rFonts w:ascii="Segoe UI Symbol" w:eastAsia="MS Gothic" w:hAnsi="Segoe UI Symbol" w:cs="Segoe UI Symbol"/>
                  </w:rPr>
                  <w:t>☐</w:t>
                </w:r>
              </w:sdtContent>
            </w:sdt>
            <w:r w:rsidRPr="008F78CD">
              <w:t xml:space="preserve"> Yes</w:t>
            </w:r>
            <w:r>
              <w:t xml:space="preserve"> </w:t>
            </w:r>
            <w:r w:rsidRPr="008F78CD">
              <w:t xml:space="preserve"> </w:t>
            </w:r>
            <w:sdt>
              <w:sdtPr>
                <w:id w:val="-272636767"/>
                <w14:checkbox>
                  <w14:checked w14:val="0"/>
                  <w14:checkedState w14:val="2612" w14:font="MS Gothic"/>
                  <w14:uncheckedState w14:val="2610" w14:font="MS Gothic"/>
                </w14:checkbox>
              </w:sdtPr>
              <w:sdtEndPr/>
              <w:sdtContent>
                <w:r w:rsidRPr="008F78CD">
                  <w:rPr>
                    <w:rFonts w:ascii="Segoe UI Symbol" w:eastAsia="MS Gothic" w:hAnsi="Segoe UI Symbol" w:cs="Segoe UI Symbol"/>
                  </w:rPr>
                  <w:t>☐</w:t>
                </w:r>
              </w:sdtContent>
            </w:sdt>
            <w:r w:rsidRPr="008F78CD">
              <w:t xml:space="preserve"> No</w:t>
            </w:r>
            <w:r>
              <w:rPr>
                <w:b/>
                <w:bCs/>
              </w:rPr>
              <w:t xml:space="preserve">      </w:t>
            </w:r>
            <w:r w:rsidRPr="00D34F68">
              <w:rPr>
                <w:i/>
                <w:iCs/>
                <w:sz w:val="20"/>
                <w:szCs w:val="20"/>
              </w:rPr>
              <w:t>If yes, provide the information below</w:t>
            </w:r>
            <w:r>
              <w:rPr>
                <w:i/>
                <w:iCs/>
                <w:sz w:val="20"/>
                <w:szCs w:val="20"/>
              </w:rPr>
              <w:t>.</w:t>
            </w:r>
          </w:p>
        </w:tc>
      </w:tr>
      <w:tr w:rsidR="00CA7ABB" w:rsidRPr="008F78CD" w14:paraId="604BCA18" w14:textId="77777777" w:rsidTr="00ED779E">
        <w:trPr>
          <w:trHeight w:val="714"/>
          <w:jc w:val="center"/>
        </w:trPr>
        <w:tc>
          <w:tcPr>
            <w:tcW w:w="5665" w:type="dxa"/>
            <w:gridSpan w:val="5"/>
            <w:tcBorders>
              <w:top w:val="single" w:sz="4" w:space="0" w:color="auto"/>
              <w:left w:val="single" w:sz="4" w:space="0" w:color="auto"/>
              <w:bottom w:val="nil"/>
              <w:right w:val="nil"/>
            </w:tcBorders>
          </w:tcPr>
          <w:p w14:paraId="29D7210A" w14:textId="64FE713B" w:rsidR="00E407C6" w:rsidRPr="008F78CD" w:rsidRDefault="00E407C6" w:rsidP="005459D3">
            <w:r w:rsidRPr="008F78CD">
              <w:t xml:space="preserve">Estimated Cost of Project: </w:t>
            </w:r>
            <w:r w:rsidR="002450A3">
              <w:t>___________________</w:t>
            </w:r>
          </w:p>
          <w:p w14:paraId="3D1B3F3F" w14:textId="77777777" w:rsidR="00E407C6" w:rsidRPr="005459D3" w:rsidRDefault="00E407C6" w:rsidP="005459D3">
            <w:pPr>
              <w:rPr>
                <w:sz w:val="19"/>
                <w:szCs w:val="19"/>
              </w:rPr>
            </w:pPr>
            <w:r w:rsidRPr="005459D3">
              <w:rPr>
                <w:i/>
                <w:iCs/>
                <w:sz w:val="19"/>
                <w:szCs w:val="19"/>
              </w:rPr>
              <w:t>Include all materials and labor, even if donated or discounted. Attach supporting documentation.</w:t>
            </w:r>
          </w:p>
        </w:tc>
        <w:tc>
          <w:tcPr>
            <w:tcW w:w="4919" w:type="dxa"/>
            <w:gridSpan w:val="3"/>
            <w:vMerge w:val="restart"/>
            <w:tcBorders>
              <w:top w:val="single" w:sz="4" w:space="0" w:color="auto"/>
              <w:left w:val="nil"/>
              <w:right w:val="single" w:sz="4" w:space="0" w:color="auto"/>
            </w:tcBorders>
          </w:tcPr>
          <w:p w14:paraId="595619B8" w14:textId="77777777" w:rsidR="00E407C6" w:rsidRPr="008F78CD" w:rsidRDefault="00E407C6" w:rsidP="006C76EE">
            <w:r w:rsidRPr="008F78CD">
              <w:t>Valuation of Existing Structure</w:t>
            </w:r>
            <w:r>
              <w:t xml:space="preserve"> </w:t>
            </w:r>
            <w:r w:rsidRPr="008F78CD">
              <w:rPr>
                <w:i/>
                <w:iCs/>
                <w:sz w:val="20"/>
                <w:szCs w:val="20"/>
              </w:rPr>
              <w:t>(without land value)</w:t>
            </w:r>
            <w:r>
              <w:rPr>
                <w:i/>
                <w:iCs/>
                <w:sz w:val="20"/>
                <w:szCs w:val="20"/>
              </w:rPr>
              <w:t>:</w:t>
            </w:r>
          </w:p>
          <w:p w14:paraId="57258CC5" w14:textId="0FBF6F1D" w:rsidR="00E407C6" w:rsidRPr="008F78CD" w:rsidRDefault="002450A3" w:rsidP="006C76EE">
            <w:r>
              <w:t>_________________________</w:t>
            </w:r>
          </w:p>
          <w:p w14:paraId="5696551B" w14:textId="7E360601" w:rsidR="00E407C6" w:rsidRPr="008F78CD" w:rsidRDefault="00E407C6" w:rsidP="006C76EE">
            <w:r w:rsidRPr="008F78CD">
              <w:t>Source</w:t>
            </w:r>
            <w:r w:rsidR="007F1178">
              <w:t xml:space="preserve"> of Valuation</w:t>
            </w:r>
            <w:r w:rsidRPr="008F78CD">
              <w:t>:</w:t>
            </w:r>
            <w:r>
              <w:t xml:space="preserve"> </w:t>
            </w:r>
          </w:p>
        </w:tc>
      </w:tr>
      <w:tr w:rsidR="00CA7ABB" w:rsidRPr="008F78CD" w14:paraId="0562362C" w14:textId="77777777" w:rsidTr="00ED779E">
        <w:trPr>
          <w:trHeight w:val="324"/>
          <w:jc w:val="center"/>
        </w:trPr>
        <w:tc>
          <w:tcPr>
            <w:tcW w:w="5665" w:type="dxa"/>
            <w:gridSpan w:val="5"/>
            <w:tcBorders>
              <w:top w:val="nil"/>
              <w:left w:val="single" w:sz="4" w:space="0" w:color="auto"/>
              <w:bottom w:val="single" w:sz="4" w:space="0" w:color="auto"/>
              <w:right w:val="nil"/>
            </w:tcBorders>
            <w:vAlign w:val="center"/>
          </w:tcPr>
          <w:p w14:paraId="5694DA07" w14:textId="3E167291" w:rsidR="00E407C6" w:rsidRPr="008F78CD" w:rsidRDefault="00E407C6" w:rsidP="005459D3">
            <w:r w:rsidRPr="008F78CD">
              <w:t>Year built:</w:t>
            </w:r>
            <w:r>
              <w:t xml:space="preserve"> </w:t>
            </w:r>
          </w:p>
        </w:tc>
        <w:tc>
          <w:tcPr>
            <w:tcW w:w="4919" w:type="dxa"/>
            <w:gridSpan w:val="3"/>
            <w:vMerge/>
            <w:tcBorders>
              <w:left w:val="nil"/>
              <w:bottom w:val="single" w:sz="4" w:space="0" w:color="auto"/>
              <w:right w:val="single" w:sz="4" w:space="0" w:color="auto"/>
            </w:tcBorders>
          </w:tcPr>
          <w:p w14:paraId="277D1A2F" w14:textId="77777777" w:rsidR="00E407C6" w:rsidRPr="008F78CD" w:rsidRDefault="00E407C6" w:rsidP="006C76EE"/>
        </w:tc>
      </w:tr>
      <w:tr w:rsidR="007F1178" w:rsidRPr="008F78CD" w14:paraId="77B60D85" w14:textId="77777777" w:rsidTr="00ED779E">
        <w:trPr>
          <w:trHeight w:val="512"/>
          <w:jc w:val="center"/>
        </w:trPr>
        <w:tc>
          <w:tcPr>
            <w:tcW w:w="3963" w:type="dxa"/>
            <w:gridSpan w:val="3"/>
            <w:tcBorders>
              <w:top w:val="single" w:sz="4" w:space="0" w:color="auto"/>
              <w:left w:val="single" w:sz="4" w:space="0" w:color="auto"/>
              <w:bottom w:val="nil"/>
              <w:right w:val="nil"/>
            </w:tcBorders>
          </w:tcPr>
          <w:p w14:paraId="23C4F932" w14:textId="77777777" w:rsidR="00E407C6" w:rsidRPr="008F78CD" w:rsidRDefault="00E407C6" w:rsidP="005459D3">
            <w:r w:rsidRPr="008F78CD">
              <w:t xml:space="preserve">Is the improvement related to damage caused by a flood or other means? </w:t>
            </w:r>
          </w:p>
        </w:tc>
        <w:tc>
          <w:tcPr>
            <w:tcW w:w="1702" w:type="dxa"/>
            <w:gridSpan w:val="2"/>
            <w:tcBorders>
              <w:top w:val="single" w:sz="4" w:space="0" w:color="auto"/>
              <w:left w:val="nil"/>
              <w:bottom w:val="nil"/>
              <w:right w:val="nil"/>
            </w:tcBorders>
          </w:tcPr>
          <w:p w14:paraId="5698CA61" w14:textId="77777777" w:rsidR="00E407C6" w:rsidRPr="008F78CD" w:rsidRDefault="00044761" w:rsidP="005459D3">
            <w:sdt>
              <w:sdtPr>
                <w:id w:val="660733181"/>
                <w14:checkbox>
                  <w14:checked w14:val="0"/>
                  <w14:checkedState w14:val="2612" w14:font="MS Gothic"/>
                  <w14:uncheckedState w14:val="2610" w14:font="MS Gothic"/>
                </w14:checkbox>
              </w:sdtPr>
              <w:sdtEndPr/>
              <w:sdtContent>
                <w:r w:rsidR="00E407C6">
                  <w:rPr>
                    <w:rFonts w:ascii="MS Gothic" w:eastAsia="MS Gothic" w:hAnsi="MS Gothic"/>
                  </w:rPr>
                  <w:t>☐</w:t>
                </w:r>
              </w:sdtContent>
            </w:sdt>
            <w:r w:rsidR="00E407C6" w:rsidRPr="008F78CD">
              <w:t xml:space="preserve"> Yes</w:t>
            </w:r>
            <w:r w:rsidR="00E407C6">
              <w:t xml:space="preserve"> </w:t>
            </w:r>
            <w:r w:rsidR="00E407C6" w:rsidRPr="008F78CD">
              <w:t xml:space="preserve"> </w:t>
            </w:r>
            <w:sdt>
              <w:sdtPr>
                <w:id w:val="1654097867"/>
                <w14:checkbox>
                  <w14:checked w14:val="0"/>
                  <w14:checkedState w14:val="2612" w14:font="MS Gothic"/>
                  <w14:uncheckedState w14:val="2610" w14:font="MS Gothic"/>
                </w14:checkbox>
              </w:sdtPr>
              <w:sdtEndPr/>
              <w:sdtContent>
                <w:r w:rsidR="00E407C6">
                  <w:rPr>
                    <w:rFonts w:ascii="MS Gothic" w:eastAsia="MS Gothic" w:hAnsi="MS Gothic"/>
                  </w:rPr>
                  <w:t>☐</w:t>
                </w:r>
              </w:sdtContent>
            </w:sdt>
            <w:r w:rsidR="00E407C6" w:rsidRPr="008F78CD">
              <w:t xml:space="preserve"> No</w:t>
            </w:r>
          </w:p>
        </w:tc>
        <w:tc>
          <w:tcPr>
            <w:tcW w:w="2360" w:type="dxa"/>
            <w:gridSpan w:val="2"/>
            <w:tcBorders>
              <w:top w:val="single" w:sz="4" w:space="0" w:color="auto"/>
              <w:left w:val="nil"/>
              <w:bottom w:val="nil"/>
              <w:right w:val="nil"/>
            </w:tcBorders>
          </w:tcPr>
          <w:p w14:paraId="3E98D590" w14:textId="77777777" w:rsidR="00E407C6" w:rsidRPr="008F78CD" w:rsidRDefault="00E407C6" w:rsidP="006C76EE">
            <w:r w:rsidRPr="008F78CD">
              <w:t>If yes, date of event:</w:t>
            </w:r>
            <w:r>
              <w:t xml:space="preserve"> </w:t>
            </w:r>
          </w:p>
        </w:tc>
        <w:tc>
          <w:tcPr>
            <w:tcW w:w="2559" w:type="dxa"/>
            <w:tcBorders>
              <w:top w:val="single" w:sz="4" w:space="0" w:color="auto"/>
              <w:left w:val="nil"/>
              <w:bottom w:val="nil"/>
              <w:right w:val="single" w:sz="4" w:space="0" w:color="auto"/>
            </w:tcBorders>
          </w:tcPr>
          <w:p w14:paraId="0845C57D" w14:textId="74BF9B13" w:rsidR="00E407C6" w:rsidRPr="008F78CD" w:rsidRDefault="00E407C6" w:rsidP="006C76EE"/>
        </w:tc>
      </w:tr>
      <w:tr w:rsidR="007F1178" w:rsidRPr="008F78CD" w14:paraId="60C7DEDE" w14:textId="77777777" w:rsidTr="00ED779E">
        <w:trPr>
          <w:trHeight w:val="324"/>
          <w:jc w:val="center"/>
        </w:trPr>
        <w:tc>
          <w:tcPr>
            <w:tcW w:w="3963" w:type="dxa"/>
            <w:gridSpan w:val="3"/>
            <w:tcBorders>
              <w:top w:val="nil"/>
              <w:left w:val="single" w:sz="4" w:space="0" w:color="auto"/>
              <w:bottom w:val="single" w:sz="4" w:space="0" w:color="auto"/>
              <w:right w:val="nil"/>
            </w:tcBorders>
          </w:tcPr>
          <w:p w14:paraId="1E31A19A" w14:textId="77777777" w:rsidR="00E407C6" w:rsidRPr="008F78CD" w:rsidRDefault="00E407C6" w:rsidP="005459D3">
            <w:r w:rsidRPr="008F78CD">
              <w:t>Is the structure, use or utility service currently discontinued?</w:t>
            </w:r>
          </w:p>
        </w:tc>
        <w:tc>
          <w:tcPr>
            <w:tcW w:w="1702" w:type="dxa"/>
            <w:gridSpan w:val="2"/>
            <w:tcBorders>
              <w:top w:val="nil"/>
              <w:left w:val="nil"/>
              <w:bottom w:val="single" w:sz="4" w:space="0" w:color="auto"/>
              <w:right w:val="nil"/>
            </w:tcBorders>
          </w:tcPr>
          <w:p w14:paraId="71115534" w14:textId="77777777" w:rsidR="00E407C6" w:rsidRPr="008F78CD" w:rsidRDefault="00044761" w:rsidP="005459D3">
            <w:sdt>
              <w:sdtPr>
                <w:id w:val="-1526476421"/>
                <w14:checkbox>
                  <w14:checked w14:val="0"/>
                  <w14:checkedState w14:val="2612" w14:font="MS Gothic"/>
                  <w14:uncheckedState w14:val="2610" w14:font="MS Gothic"/>
                </w14:checkbox>
              </w:sdtPr>
              <w:sdtEndPr/>
              <w:sdtContent>
                <w:r w:rsidR="00E407C6">
                  <w:rPr>
                    <w:rFonts w:ascii="MS Gothic" w:eastAsia="MS Gothic" w:hAnsi="MS Gothic"/>
                  </w:rPr>
                  <w:t>☐</w:t>
                </w:r>
              </w:sdtContent>
            </w:sdt>
            <w:r w:rsidR="00E407C6" w:rsidRPr="008F78CD">
              <w:t xml:space="preserve"> Yes</w:t>
            </w:r>
            <w:r w:rsidR="00E407C6">
              <w:t xml:space="preserve"> </w:t>
            </w:r>
            <w:r w:rsidR="00E407C6" w:rsidRPr="008F78CD">
              <w:t xml:space="preserve"> </w:t>
            </w:r>
            <w:sdt>
              <w:sdtPr>
                <w:id w:val="-1086538989"/>
                <w14:checkbox>
                  <w14:checked w14:val="0"/>
                  <w14:checkedState w14:val="2612" w14:font="MS Gothic"/>
                  <w14:uncheckedState w14:val="2610" w14:font="MS Gothic"/>
                </w14:checkbox>
              </w:sdtPr>
              <w:sdtEndPr/>
              <w:sdtContent>
                <w:r w:rsidR="00E407C6">
                  <w:rPr>
                    <w:rFonts w:ascii="MS Gothic" w:eastAsia="MS Gothic" w:hAnsi="MS Gothic"/>
                  </w:rPr>
                  <w:t>☐</w:t>
                </w:r>
              </w:sdtContent>
            </w:sdt>
            <w:r w:rsidR="00E407C6" w:rsidRPr="008F78CD">
              <w:t xml:space="preserve"> No</w:t>
            </w:r>
          </w:p>
        </w:tc>
        <w:tc>
          <w:tcPr>
            <w:tcW w:w="2360" w:type="dxa"/>
            <w:gridSpan w:val="2"/>
            <w:tcBorders>
              <w:top w:val="nil"/>
              <w:left w:val="nil"/>
              <w:bottom w:val="single" w:sz="4" w:space="0" w:color="auto"/>
              <w:right w:val="nil"/>
            </w:tcBorders>
          </w:tcPr>
          <w:p w14:paraId="40FE97F0" w14:textId="77777777" w:rsidR="00E407C6" w:rsidRPr="008F78CD" w:rsidRDefault="00E407C6" w:rsidP="006C76EE">
            <w:r w:rsidRPr="008F78CD">
              <w:t>If yes, for how many consecutive months?</w:t>
            </w:r>
          </w:p>
        </w:tc>
        <w:tc>
          <w:tcPr>
            <w:tcW w:w="2559" w:type="dxa"/>
            <w:tcBorders>
              <w:top w:val="nil"/>
              <w:left w:val="nil"/>
              <w:bottom w:val="single" w:sz="4" w:space="0" w:color="auto"/>
              <w:right w:val="single" w:sz="4" w:space="0" w:color="auto"/>
            </w:tcBorders>
          </w:tcPr>
          <w:p w14:paraId="0217A955" w14:textId="75AD1A77" w:rsidR="00E407C6" w:rsidRPr="008F78CD" w:rsidRDefault="00E407C6" w:rsidP="006C76EE"/>
        </w:tc>
      </w:tr>
      <w:tr w:rsidR="00E407C6" w:rsidRPr="008F78CD" w14:paraId="0612DF72" w14:textId="77777777" w:rsidTr="00ED779E">
        <w:trPr>
          <w:trHeight w:val="144"/>
          <w:jc w:val="center"/>
        </w:trPr>
        <w:tc>
          <w:tcPr>
            <w:tcW w:w="10584" w:type="dxa"/>
            <w:gridSpan w:val="8"/>
            <w:tcBorders>
              <w:top w:val="nil"/>
              <w:left w:val="nil"/>
              <w:bottom w:val="single" w:sz="4" w:space="0" w:color="auto"/>
              <w:right w:val="nil"/>
            </w:tcBorders>
          </w:tcPr>
          <w:p w14:paraId="6EBDE54E" w14:textId="77777777" w:rsidR="00E407C6" w:rsidRPr="008F78CD" w:rsidRDefault="00E407C6" w:rsidP="006C76EE"/>
        </w:tc>
      </w:tr>
      <w:tr w:rsidR="00E407C6" w:rsidRPr="008F78CD" w14:paraId="736FCF28" w14:textId="77777777" w:rsidTr="00ED779E">
        <w:trPr>
          <w:trHeight w:val="319"/>
          <w:jc w:val="center"/>
        </w:trPr>
        <w:tc>
          <w:tcPr>
            <w:tcW w:w="10584" w:type="dxa"/>
            <w:gridSpan w:val="8"/>
            <w:shd w:val="clear" w:color="auto" w:fill="B4C6E7" w:themeFill="accent1" w:themeFillTint="66"/>
          </w:tcPr>
          <w:p w14:paraId="1D12C081" w14:textId="77777777" w:rsidR="00E407C6" w:rsidRPr="008F78CD" w:rsidRDefault="00E407C6" w:rsidP="006C76EE">
            <w:pPr>
              <w:jc w:val="center"/>
              <w:rPr>
                <w:b/>
                <w:bCs/>
              </w:rPr>
            </w:pPr>
            <w:r>
              <w:rPr>
                <w:b/>
                <w:bCs/>
                <w:sz w:val="24"/>
                <w:szCs w:val="24"/>
              </w:rPr>
              <w:t xml:space="preserve">Section D: </w:t>
            </w:r>
            <w:r w:rsidRPr="008F78CD">
              <w:rPr>
                <w:b/>
                <w:bCs/>
                <w:sz w:val="24"/>
                <w:szCs w:val="24"/>
              </w:rPr>
              <w:t>Elevation</w:t>
            </w:r>
            <w:r>
              <w:rPr>
                <w:b/>
                <w:bCs/>
                <w:sz w:val="24"/>
                <w:szCs w:val="24"/>
              </w:rPr>
              <w:t xml:space="preserve"> and Floodplain</w:t>
            </w:r>
            <w:r w:rsidRPr="008F78CD">
              <w:rPr>
                <w:b/>
                <w:bCs/>
                <w:sz w:val="24"/>
                <w:szCs w:val="24"/>
              </w:rPr>
              <w:t xml:space="preserve"> Information</w:t>
            </w:r>
          </w:p>
        </w:tc>
      </w:tr>
      <w:tr w:rsidR="00E407C6" w:rsidRPr="008F78CD" w14:paraId="5E71B84E" w14:textId="77777777" w:rsidTr="00ED779E">
        <w:trPr>
          <w:trHeight w:val="328"/>
          <w:jc w:val="center"/>
        </w:trPr>
        <w:tc>
          <w:tcPr>
            <w:tcW w:w="10584" w:type="dxa"/>
            <w:gridSpan w:val="8"/>
            <w:tcBorders>
              <w:bottom w:val="single" w:sz="4" w:space="0" w:color="auto"/>
            </w:tcBorders>
            <w:shd w:val="clear" w:color="auto" w:fill="D9E2F3" w:themeFill="accent1" w:themeFillTint="33"/>
            <w:vAlign w:val="center"/>
          </w:tcPr>
          <w:p w14:paraId="236B1783" w14:textId="62FD5985" w:rsidR="00E407C6" w:rsidRPr="008F78CD" w:rsidRDefault="00E407C6" w:rsidP="003646A3">
            <w:pPr>
              <w:rPr>
                <w:b/>
                <w:bCs/>
                <w:sz w:val="24"/>
                <w:szCs w:val="24"/>
              </w:rPr>
            </w:pPr>
            <w:r w:rsidRPr="00C36F5F">
              <w:rPr>
                <w:b/>
                <w:bCs/>
              </w:rPr>
              <w:t>Elevation Information</w:t>
            </w:r>
          </w:p>
        </w:tc>
      </w:tr>
      <w:tr w:rsidR="00E407C6" w:rsidRPr="008F78CD" w14:paraId="0004D733" w14:textId="77777777" w:rsidTr="00ED779E">
        <w:trPr>
          <w:trHeight w:val="322"/>
          <w:jc w:val="center"/>
        </w:trPr>
        <w:tc>
          <w:tcPr>
            <w:tcW w:w="10584" w:type="dxa"/>
            <w:gridSpan w:val="8"/>
            <w:tcBorders>
              <w:top w:val="single" w:sz="4" w:space="0" w:color="auto"/>
              <w:left w:val="single" w:sz="4" w:space="0" w:color="auto"/>
              <w:bottom w:val="nil"/>
              <w:right w:val="single" w:sz="4" w:space="0" w:color="auto"/>
            </w:tcBorders>
            <w:vAlign w:val="center"/>
          </w:tcPr>
          <w:p w14:paraId="4BB87F9F" w14:textId="193637ED" w:rsidR="00E407C6" w:rsidRPr="008F78CD" w:rsidRDefault="00E407C6" w:rsidP="003646A3">
            <w:r w:rsidRPr="008F78CD">
              <w:t xml:space="preserve">Elevation of Bottom Floor, including basement, crawlspace, or enclosure: </w:t>
            </w:r>
            <w:r w:rsidR="002450A3">
              <w:t>____________________</w:t>
            </w:r>
          </w:p>
        </w:tc>
      </w:tr>
      <w:tr w:rsidR="00E407C6" w:rsidRPr="008F78CD" w14:paraId="74B86E2A" w14:textId="77777777" w:rsidTr="00ED779E">
        <w:trPr>
          <w:trHeight w:val="180"/>
          <w:jc w:val="center"/>
        </w:trPr>
        <w:tc>
          <w:tcPr>
            <w:tcW w:w="10584" w:type="dxa"/>
            <w:gridSpan w:val="8"/>
            <w:tcBorders>
              <w:top w:val="nil"/>
              <w:left w:val="single" w:sz="4" w:space="0" w:color="auto"/>
              <w:bottom w:val="single" w:sz="4" w:space="0" w:color="auto"/>
              <w:right w:val="single" w:sz="4" w:space="0" w:color="auto"/>
            </w:tcBorders>
            <w:vAlign w:val="center"/>
          </w:tcPr>
          <w:p w14:paraId="54C06A3C" w14:textId="0C9785CF" w:rsidR="00E407C6" w:rsidRPr="008F78CD" w:rsidRDefault="00044761" w:rsidP="006C76EE">
            <w:pPr>
              <w:jc w:val="center"/>
            </w:pPr>
            <w:sdt>
              <w:sdtPr>
                <w:id w:val="-987631746"/>
                <w:placeholder>
                  <w:docPart w:val="21BA67D4565247188A8D0A336683E7BA"/>
                </w:placeholder>
                <w14:checkbox>
                  <w14:checked w14:val="0"/>
                  <w14:checkedState w14:val="2612" w14:font="MS Gothic"/>
                  <w14:uncheckedState w14:val="2610" w14:font="MS Gothic"/>
                </w14:checkbox>
              </w:sdtPr>
              <w:sdtEndPr/>
              <w:sdtContent>
                <w:r w:rsidR="005459D3">
                  <w:rPr>
                    <w:rFonts w:ascii="MS Gothic" w:eastAsia="MS Gothic" w:hAnsi="MS Gothic" w:hint="eastAsia"/>
                  </w:rPr>
                  <w:t>☐</w:t>
                </w:r>
              </w:sdtContent>
            </w:sdt>
            <w:r w:rsidR="00E407C6">
              <w:t xml:space="preserve"> crawlspace</w:t>
            </w:r>
            <w:r w:rsidR="00ED779E">
              <w:t xml:space="preserve">  </w:t>
            </w:r>
            <w:r w:rsidR="00E407C6">
              <w:t xml:space="preserve"> </w:t>
            </w:r>
            <w:sdt>
              <w:sdtPr>
                <w:id w:val="-1741247904"/>
                <w:placeholder>
                  <w:docPart w:val="74542EA609FD455488B497BD88EAC376"/>
                </w:placeholder>
                <w14:checkbox>
                  <w14:checked w14:val="0"/>
                  <w14:checkedState w14:val="2612" w14:font="MS Gothic"/>
                  <w14:uncheckedState w14:val="2610" w14:font="MS Gothic"/>
                </w14:checkbox>
              </w:sdtPr>
              <w:sdtEndPr/>
              <w:sdtContent>
                <w:r w:rsidR="00E407C6">
                  <w:rPr>
                    <w:rFonts w:ascii="MS Gothic" w:eastAsia="MS Gothic" w:hAnsi="MS Gothic" w:hint="eastAsia"/>
                  </w:rPr>
                  <w:t>☐</w:t>
                </w:r>
              </w:sdtContent>
            </w:sdt>
            <w:r w:rsidR="00E407C6">
              <w:t xml:space="preserve"> enclosure</w:t>
            </w:r>
            <w:r w:rsidR="00ED779E">
              <w:t xml:space="preserve">  </w:t>
            </w:r>
            <w:r w:rsidR="00EF2AA8">
              <w:t xml:space="preserve"> </w:t>
            </w:r>
            <w:sdt>
              <w:sdtPr>
                <w:id w:val="331963091"/>
                <w:placeholder>
                  <w:docPart w:val="C0E9584896214EA398E9E68917FC97A9"/>
                </w:placeholder>
                <w14:checkbox>
                  <w14:checked w14:val="0"/>
                  <w14:checkedState w14:val="2612" w14:font="MS Gothic"/>
                  <w14:uncheckedState w14:val="2610" w14:font="MS Gothic"/>
                </w14:checkbox>
              </w:sdtPr>
              <w:sdtEndPr/>
              <w:sdtContent>
                <w:r w:rsidR="00EF2AA8">
                  <w:rPr>
                    <w:rFonts w:ascii="MS Gothic" w:eastAsia="MS Gothic" w:hAnsi="MS Gothic" w:hint="eastAsia"/>
                  </w:rPr>
                  <w:t>☐</w:t>
                </w:r>
              </w:sdtContent>
            </w:sdt>
            <w:r w:rsidR="00ED779E">
              <w:t xml:space="preserve"> </w:t>
            </w:r>
            <w:r w:rsidR="00EF2AA8">
              <w:t xml:space="preserve">basement </w:t>
            </w:r>
            <w:r w:rsidR="00ED779E">
              <w:t xml:space="preserve"> </w:t>
            </w:r>
            <w:r w:rsidR="00EF2AA8">
              <w:t xml:space="preserve"> </w:t>
            </w:r>
            <w:sdt>
              <w:sdtPr>
                <w:id w:val="-29572310"/>
                <w:placeholder>
                  <w:docPart w:val="1A7A10C9A06643418BBD07AE9CCDABE4"/>
                </w:placeholder>
                <w14:checkbox>
                  <w14:checked w14:val="0"/>
                  <w14:checkedState w14:val="2612" w14:font="MS Gothic"/>
                  <w14:uncheckedState w14:val="2610" w14:font="MS Gothic"/>
                </w14:checkbox>
              </w:sdtPr>
              <w:sdtEndPr/>
              <w:sdtContent>
                <w:r w:rsidR="00E407C6">
                  <w:rPr>
                    <w:rFonts w:ascii="MS Gothic" w:eastAsia="MS Gothic" w:hAnsi="MS Gothic" w:hint="eastAsia"/>
                  </w:rPr>
                  <w:t>☐</w:t>
                </w:r>
              </w:sdtContent>
            </w:sdt>
            <w:r w:rsidR="00E407C6">
              <w:t xml:space="preserve"> lowest finish floor (slab)</w:t>
            </w:r>
          </w:p>
        </w:tc>
      </w:tr>
      <w:tr w:rsidR="00E407C6" w:rsidRPr="008F78CD" w14:paraId="2DCE630C" w14:textId="77777777" w:rsidTr="00ED779E">
        <w:trPr>
          <w:trHeight w:val="340"/>
          <w:jc w:val="center"/>
        </w:trPr>
        <w:tc>
          <w:tcPr>
            <w:tcW w:w="10584" w:type="dxa"/>
            <w:gridSpan w:val="8"/>
            <w:tcBorders>
              <w:top w:val="single" w:sz="4" w:space="0" w:color="auto"/>
              <w:bottom w:val="nil"/>
            </w:tcBorders>
            <w:vAlign w:val="center"/>
          </w:tcPr>
          <w:p w14:paraId="62673E50" w14:textId="7B9588C1" w:rsidR="00E407C6" w:rsidRPr="008F78CD" w:rsidRDefault="00E407C6" w:rsidP="006C76EE">
            <w:r w:rsidRPr="008F78CD">
              <w:t>Elevation of Lowest, Habitable Floor:</w:t>
            </w:r>
            <w:r>
              <w:t xml:space="preserve"> </w:t>
            </w:r>
            <w:r w:rsidR="002450A3">
              <w:t>_______________________</w:t>
            </w:r>
          </w:p>
        </w:tc>
      </w:tr>
      <w:tr w:rsidR="00E407C6" w:rsidRPr="008F78CD" w14:paraId="4D58F447" w14:textId="77777777" w:rsidTr="00ED779E">
        <w:trPr>
          <w:trHeight w:val="265"/>
          <w:jc w:val="center"/>
        </w:trPr>
        <w:tc>
          <w:tcPr>
            <w:tcW w:w="10584" w:type="dxa"/>
            <w:gridSpan w:val="8"/>
            <w:tcBorders>
              <w:top w:val="nil"/>
            </w:tcBorders>
            <w:vAlign w:val="center"/>
          </w:tcPr>
          <w:p w14:paraId="61BA90FC" w14:textId="29CB29BC" w:rsidR="00E407C6" w:rsidRPr="008F78CD" w:rsidRDefault="005156C8" w:rsidP="006C76EE">
            <w:pPr>
              <w:rPr>
                <w:i/>
                <w:iCs/>
                <w:sz w:val="20"/>
                <w:szCs w:val="20"/>
              </w:rPr>
            </w:pPr>
            <w:r>
              <w:rPr>
                <w:i/>
                <w:iCs/>
                <w:sz w:val="20"/>
                <w:szCs w:val="20"/>
              </w:rPr>
              <w:t xml:space="preserve">       </w:t>
            </w:r>
            <w:r w:rsidR="00E407C6" w:rsidRPr="008F78CD">
              <w:rPr>
                <w:i/>
                <w:iCs/>
                <w:sz w:val="20"/>
                <w:szCs w:val="20"/>
              </w:rPr>
              <w:t>*(Indicate presence of flood openings and elevation of machinery and equipment on Elevation Certificate)</w:t>
            </w:r>
          </w:p>
        </w:tc>
      </w:tr>
      <w:tr w:rsidR="00E407C6" w:rsidRPr="008F78CD" w14:paraId="6514148B" w14:textId="77777777" w:rsidTr="00ED779E">
        <w:trPr>
          <w:trHeight w:val="337"/>
          <w:jc w:val="center"/>
        </w:trPr>
        <w:tc>
          <w:tcPr>
            <w:tcW w:w="10584" w:type="dxa"/>
            <w:gridSpan w:val="8"/>
            <w:tcBorders>
              <w:bottom w:val="single" w:sz="4" w:space="0" w:color="auto"/>
            </w:tcBorders>
            <w:vAlign w:val="center"/>
          </w:tcPr>
          <w:p w14:paraId="68A034BD" w14:textId="30B50BBC" w:rsidR="00E407C6" w:rsidRPr="008F78CD" w:rsidRDefault="00E407C6" w:rsidP="006C76EE">
            <w:r w:rsidRPr="008F78CD">
              <w:t xml:space="preserve">Elevation of Dry Floodproofing </w:t>
            </w:r>
            <w:r w:rsidRPr="008F78CD">
              <w:rPr>
                <w:i/>
                <w:iCs/>
                <w:sz w:val="20"/>
                <w:szCs w:val="20"/>
              </w:rPr>
              <w:t>(non-residential):</w:t>
            </w:r>
            <w:r w:rsidR="000E6428">
              <w:t xml:space="preserve"> </w:t>
            </w:r>
            <w:r w:rsidR="002450A3">
              <w:t>__________________</w:t>
            </w:r>
          </w:p>
        </w:tc>
      </w:tr>
      <w:tr w:rsidR="00E407C6" w:rsidRPr="008F78CD" w14:paraId="151E5779" w14:textId="77777777" w:rsidTr="00ED779E">
        <w:trPr>
          <w:trHeight w:val="317"/>
          <w:jc w:val="center"/>
        </w:trPr>
        <w:tc>
          <w:tcPr>
            <w:tcW w:w="10584"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650930" w14:textId="77777777" w:rsidR="00E407C6" w:rsidRPr="00C36F5F" w:rsidRDefault="00E407C6" w:rsidP="006C76EE">
            <w:pPr>
              <w:rPr>
                <w:b/>
                <w:bCs/>
              </w:rPr>
            </w:pPr>
            <w:r w:rsidRPr="00C36F5F">
              <w:rPr>
                <w:b/>
                <w:bCs/>
              </w:rPr>
              <w:t>Floodplain Information</w:t>
            </w:r>
          </w:p>
        </w:tc>
      </w:tr>
      <w:tr w:rsidR="005156C8" w:rsidRPr="008F78CD" w14:paraId="299F5874" w14:textId="77777777" w:rsidTr="00ED779E">
        <w:trPr>
          <w:trHeight w:val="317"/>
          <w:jc w:val="center"/>
        </w:trPr>
        <w:tc>
          <w:tcPr>
            <w:tcW w:w="3679" w:type="dxa"/>
            <w:tcBorders>
              <w:top w:val="single" w:sz="4" w:space="0" w:color="auto"/>
              <w:left w:val="single" w:sz="4" w:space="0" w:color="auto"/>
              <w:bottom w:val="single" w:sz="4" w:space="0" w:color="auto"/>
              <w:right w:val="nil"/>
            </w:tcBorders>
            <w:vAlign w:val="center"/>
          </w:tcPr>
          <w:p w14:paraId="480E790D" w14:textId="77777777" w:rsidR="00E407C6" w:rsidRPr="008F78CD" w:rsidRDefault="00E407C6" w:rsidP="005459D3">
            <w:r>
              <w:t xml:space="preserve">FEMA Flood Zone: </w:t>
            </w:r>
          </w:p>
        </w:tc>
        <w:tc>
          <w:tcPr>
            <w:tcW w:w="6905" w:type="dxa"/>
            <w:gridSpan w:val="7"/>
            <w:tcBorders>
              <w:top w:val="single" w:sz="4" w:space="0" w:color="auto"/>
              <w:left w:val="nil"/>
              <w:bottom w:val="single" w:sz="4" w:space="0" w:color="auto"/>
              <w:right w:val="single" w:sz="4" w:space="0" w:color="auto"/>
            </w:tcBorders>
            <w:vAlign w:val="center"/>
          </w:tcPr>
          <w:p w14:paraId="6E46B51F" w14:textId="77777777" w:rsidR="00E407C6" w:rsidRDefault="00044761" w:rsidP="005459D3">
            <w:sdt>
              <w:sdtPr>
                <w:id w:val="1224401456"/>
                <w14:checkbox>
                  <w14:checked w14:val="0"/>
                  <w14:checkedState w14:val="2612" w14:font="MS Gothic"/>
                  <w14:uncheckedState w14:val="2610" w14:font="MS Gothic"/>
                </w14:checkbox>
              </w:sdtPr>
              <w:sdtEndPr/>
              <w:sdtContent>
                <w:r w:rsidR="00E407C6">
                  <w:rPr>
                    <w:rFonts w:ascii="MS Gothic" w:eastAsia="MS Gothic" w:hAnsi="MS Gothic" w:hint="eastAsia"/>
                  </w:rPr>
                  <w:t>☐</w:t>
                </w:r>
              </w:sdtContent>
            </w:sdt>
            <w:r w:rsidR="00E407C6">
              <w:t xml:space="preserve"> A  </w:t>
            </w:r>
            <w:sdt>
              <w:sdtPr>
                <w:id w:val="-991711138"/>
                <w14:checkbox>
                  <w14:checked w14:val="0"/>
                  <w14:checkedState w14:val="2612" w14:font="MS Gothic"/>
                  <w14:uncheckedState w14:val="2610" w14:font="MS Gothic"/>
                </w14:checkbox>
              </w:sdtPr>
              <w:sdtEndPr/>
              <w:sdtContent>
                <w:r w:rsidR="00E407C6">
                  <w:rPr>
                    <w:rFonts w:ascii="MS Gothic" w:eastAsia="MS Gothic" w:hAnsi="MS Gothic" w:hint="eastAsia"/>
                  </w:rPr>
                  <w:t>☐</w:t>
                </w:r>
              </w:sdtContent>
            </w:sdt>
            <w:r w:rsidR="00E407C6">
              <w:t xml:space="preserve"> AE  </w:t>
            </w:r>
            <w:sdt>
              <w:sdtPr>
                <w:id w:val="462166531"/>
                <w14:checkbox>
                  <w14:checked w14:val="0"/>
                  <w14:checkedState w14:val="2612" w14:font="MS Gothic"/>
                  <w14:uncheckedState w14:val="2610" w14:font="MS Gothic"/>
                </w14:checkbox>
              </w:sdtPr>
              <w:sdtEndPr/>
              <w:sdtContent>
                <w:r w:rsidR="00E407C6">
                  <w:rPr>
                    <w:rFonts w:ascii="MS Gothic" w:eastAsia="MS Gothic" w:hAnsi="MS Gothic" w:hint="eastAsia"/>
                  </w:rPr>
                  <w:t>☐</w:t>
                </w:r>
              </w:sdtContent>
            </w:sdt>
            <w:r w:rsidR="00E407C6">
              <w:t xml:space="preserve"> AE–Regulatory Floodway  </w:t>
            </w:r>
            <w:sdt>
              <w:sdtPr>
                <w:id w:val="2060517668"/>
                <w14:checkbox>
                  <w14:checked w14:val="0"/>
                  <w14:checkedState w14:val="2612" w14:font="MS Gothic"/>
                  <w14:uncheckedState w14:val="2610" w14:font="MS Gothic"/>
                </w14:checkbox>
              </w:sdtPr>
              <w:sdtEndPr/>
              <w:sdtContent>
                <w:r w:rsidR="00E407C6">
                  <w:rPr>
                    <w:rFonts w:ascii="MS Gothic" w:eastAsia="MS Gothic" w:hAnsi="MS Gothic" w:hint="eastAsia"/>
                  </w:rPr>
                  <w:t>☐</w:t>
                </w:r>
              </w:sdtContent>
            </w:sdt>
            <w:r w:rsidR="00E407C6">
              <w:t xml:space="preserve"> AH  </w:t>
            </w:r>
            <w:sdt>
              <w:sdtPr>
                <w:id w:val="157810685"/>
                <w14:checkbox>
                  <w14:checked w14:val="0"/>
                  <w14:checkedState w14:val="2612" w14:font="MS Gothic"/>
                  <w14:uncheckedState w14:val="2610" w14:font="MS Gothic"/>
                </w14:checkbox>
              </w:sdtPr>
              <w:sdtEndPr/>
              <w:sdtContent>
                <w:r w:rsidR="00E407C6">
                  <w:rPr>
                    <w:rFonts w:ascii="MS Gothic" w:eastAsia="MS Gothic" w:hAnsi="MS Gothic" w:hint="eastAsia"/>
                  </w:rPr>
                  <w:t>☐</w:t>
                </w:r>
              </w:sdtContent>
            </w:sdt>
            <w:r w:rsidR="00E407C6">
              <w:t xml:space="preserve"> AO  </w:t>
            </w:r>
            <w:sdt>
              <w:sdtPr>
                <w:id w:val="-317649105"/>
                <w14:checkbox>
                  <w14:checked w14:val="0"/>
                  <w14:checkedState w14:val="2612" w14:font="MS Gothic"/>
                  <w14:uncheckedState w14:val="2610" w14:font="MS Gothic"/>
                </w14:checkbox>
              </w:sdtPr>
              <w:sdtEndPr/>
              <w:sdtContent>
                <w:r w:rsidR="00E407C6">
                  <w:rPr>
                    <w:rFonts w:ascii="MS Gothic" w:eastAsia="MS Gothic" w:hAnsi="MS Gothic" w:hint="eastAsia"/>
                  </w:rPr>
                  <w:t>☐</w:t>
                </w:r>
              </w:sdtContent>
            </w:sdt>
            <w:r w:rsidR="00E407C6">
              <w:t xml:space="preserve"> X-Shaded </w:t>
            </w:r>
          </w:p>
        </w:tc>
      </w:tr>
      <w:tr w:rsidR="005156C8" w:rsidRPr="008F78CD" w14:paraId="4DAD9E02" w14:textId="77777777" w:rsidTr="00ED779E">
        <w:trPr>
          <w:trHeight w:val="317"/>
          <w:jc w:val="center"/>
        </w:trPr>
        <w:tc>
          <w:tcPr>
            <w:tcW w:w="3679" w:type="dxa"/>
            <w:tcBorders>
              <w:top w:val="single" w:sz="4" w:space="0" w:color="auto"/>
              <w:left w:val="single" w:sz="4" w:space="0" w:color="auto"/>
              <w:bottom w:val="single" w:sz="4" w:space="0" w:color="auto"/>
              <w:right w:val="nil"/>
            </w:tcBorders>
            <w:vAlign w:val="center"/>
          </w:tcPr>
          <w:p w14:paraId="61112D16" w14:textId="77777777" w:rsidR="00E407C6" w:rsidRPr="008F78CD" w:rsidRDefault="00E407C6" w:rsidP="005459D3">
            <w:r>
              <w:t>Base Flood Elevation (BFE) or Depth:</w:t>
            </w:r>
          </w:p>
        </w:tc>
        <w:tc>
          <w:tcPr>
            <w:tcW w:w="6905" w:type="dxa"/>
            <w:gridSpan w:val="7"/>
            <w:tcBorders>
              <w:top w:val="single" w:sz="4" w:space="0" w:color="auto"/>
              <w:left w:val="nil"/>
              <w:bottom w:val="single" w:sz="4" w:space="0" w:color="auto"/>
              <w:right w:val="single" w:sz="4" w:space="0" w:color="auto"/>
            </w:tcBorders>
            <w:vAlign w:val="center"/>
          </w:tcPr>
          <w:p w14:paraId="6AFB81C0" w14:textId="32AC43AF" w:rsidR="00E407C6" w:rsidRDefault="00E407C6" w:rsidP="005459D3"/>
        </w:tc>
      </w:tr>
    </w:tbl>
    <w:p w14:paraId="07C2A931" w14:textId="626B9621" w:rsidR="000D0E0A" w:rsidRDefault="000D0E0A" w:rsidP="000D0E0A">
      <w:pPr>
        <w:jc w:val="center"/>
        <w:rPr>
          <w:i/>
          <w:iCs/>
          <w:sz w:val="20"/>
          <w:szCs w:val="20"/>
        </w:rPr>
      </w:pPr>
      <w:r w:rsidRPr="00B8167A">
        <w:rPr>
          <w:i/>
          <w:iCs/>
          <w:sz w:val="20"/>
          <w:szCs w:val="20"/>
        </w:rPr>
        <w:t>(Continue</w:t>
      </w:r>
      <w:r>
        <w:rPr>
          <w:i/>
          <w:iCs/>
          <w:sz w:val="20"/>
          <w:szCs w:val="20"/>
        </w:rPr>
        <w:t xml:space="preserve"> and sign</w:t>
      </w:r>
      <w:r w:rsidRPr="00B8167A">
        <w:rPr>
          <w:i/>
          <w:iCs/>
          <w:sz w:val="20"/>
          <w:szCs w:val="20"/>
        </w:rPr>
        <w:t xml:space="preserve"> </w:t>
      </w:r>
      <w:r>
        <w:rPr>
          <w:i/>
          <w:iCs/>
          <w:sz w:val="20"/>
          <w:szCs w:val="20"/>
        </w:rPr>
        <w:t xml:space="preserve">on </w:t>
      </w:r>
      <w:r w:rsidRPr="00B8167A">
        <w:rPr>
          <w:i/>
          <w:iCs/>
          <w:sz w:val="20"/>
          <w:szCs w:val="20"/>
        </w:rPr>
        <w:t>next page)</w:t>
      </w:r>
    </w:p>
    <w:p w14:paraId="39D52BB9" w14:textId="52545160" w:rsidR="006154B9" w:rsidRPr="00A3395A" w:rsidRDefault="007B5488" w:rsidP="000D0E0A">
      <w:pPr>
        <w:ind w:firstLine="720"/>
        <w:rPr>
          <w:b/>
          <w:sz w:val="24"/>
          <w:szCs w:val="24"/>
        </w:rPr>
      </w:pPr>
      <w:r>
        <w:rPr>
          <w:b/>
          <w:bCs/>
        </w:rPr>
        <w:br w:type="page"/>
      </w:r>
      <w:r w:rsidR="00CA68C4" w:rsidRPr="00A3395A">
        <w:rPr>
          <w:b/>
          <w:sz w:val="24"/>
          <w:szCs w:val="24"/>
        </w:rPr>
        <w:lastRenderedPageBreak/>
        <w:t>Terms and Conditions</w:t>
      </w:r>
    </w:p>
    <w:p w14:paraId="0B31331A" w14:textId="59B6E67F" w:rsidR="006154B9" w:rsidRPr="00ED4D3F" w:rsidRDefault="006154B9" w:rsidP="00E54BE8">
      <w:pPr>
        <w:pStyle w:val="ListParagraph"/>
        <w:numPr>
          <w:ilvl w:val="0"/>
          <w:numId w:val="3"/>
        </w:numPr>
        <w:ind w:right="352"/>
        <w:jc w:val="both"/>
        <w:rPr>
          <w:rFonts w:ascii="Franklin Gothic Book" w:hAnsi="Franklin Gothic Book" w:cstheme="minorHAnsi"/>
        </w:rPr>
      </w:pPr>
      <w:r w:rsidRPr="00ED4D3F">
        <w:rPr>
          <w:rFonts w:ascii="Franklin Gothic Book" w:hAnsi="Franklin Gothic Book" w:cstheme="minorHAnsi"/>
        </w:rPr>
        <w:t>The undersigned agrees that all such</w:t>
      </w:r>
      <w:r w:rsidR="00BB3AF3">
        <w:rPr>
          <w:rFonts w:ascii="Franklin Gothic Book" w:hAnsi="Franklin Gothic Book" w:cstheme="minorHAnsi"/>
        </w:rPr>
        <w:t xml:space="preserve"> work</w:t>
      </w:r>
      <w:r w:rsidRPr="00ED4D3F">
        <w:rPr>
          <w:rFonts w:ascii="Franklin Gothic Book" w:hAnsi="Franklin Gothic Book" w:cstheme="minorHAnsi"/>
        </w:rPr>
        <w:t xml:space="preserve"> shall be done in accordance with </w:t>
      </w:r>
      <w:r w:rsidR="009C11E7">
        <w:rPr>
          <w:rFonts w:ascii="Franklin Gothic Book" w:hAnsi="Franklin Gothic Book" w:cstheme="minorHAnsi"/>
        </w:rPr>
        <w:t>all</w:t>
      </w:r>
      <w:r w:rsidRPr="00ED4D3F">
        <w:rPr>
          <w:rFonts w:ascii="Franklin Gothic Book" w:hAnsi="Franklin Gothic Book" w:cstheme="minorHAnsi"/>
        </w:rPr>
        <w:t xml:space="preserve"> applicable county/city ordinances and the State of Kansas requirements as contained in K.S.A. 12-766, and K.A.R. 5-44-1 through 5-44-7.</w:t>
      </w:r>
    </w:p>
    <w:p w14:paraId="0F2AA2AF" w14:textId="77777777" w:rsidR="00826E3B" w:rsidRPr="00ED4D3F" w:rsidRDefault="00826E3B" w:rsidP="00826E3B">
      <w:pPr>
        <w:pStyle w:val="ListParagraph"/>
        <w:numPr>
          <w:ilvl w:val="0"/>
          <w:numId w:val="3"/>
        </w:numPr>
        <w:spacing w:after="0" w:line="240" w:lineRule="auto"/>
        <w:ind w:right="346"/>
        <w:jc w:val="both"/>
        <w:rPr>
          <w:rFonts w:ascii="Franklin Gothic Book" w:eastAsia="Times New Roman" w:hAnsi="Franklin Gothic Book" w:cstheme="minorHAnsi"/>
        </w:rPr>
      </w:pPr>
      <w:r w:rsidRPr="00ED4D3F">
        <w:rPr>
          <w:rFonts w:ascii="Franklin Gothic Book" w:eastAsia="Times New Roman" w:hAnsi="Franklin Gothic Book" w:cstheme="minorHAnsi"/>
          <w:b/>
          <w:bCs/>
        </w:rPr>
        <w:t>No work may start until a permit has been issued.</w:t>
      </w:r>
    </w:p>
    <w:p w14:paraId="13790DD4" w14:textId="0553E8F5" w:rsidR="00651955" w:rsidRPr="00ED4D3F" w:rsidRDefault="00651955" w:rsidP="00E54BE8">
      <w:pPr>
        <w:pStyle w:val="ListParagraph"/>
        <w:numPr>
          <w:ilvl w:val="0"/>
          <w:numId w:val="3"/>
        </w:numPr>
        <w:ind w:right="352"/>
        <w:jc w:val="both"/>
        <w:rPr>
          <w:rFonts w:ascii="Franklin Gothic Book" w:hAnsi="Franklin Gothic Book" w:cstheme="minorHAnsi"/>
        </w:rPr>
      </w:pPr>
      <w:r w:rsidRPr="00ED4D3F">
        <w:rPr>
          <w:rFonts w:ascii="Franklin Gothic Book" w:hAnsi="Franklin Gothic Book" w:cstheme="minorHAnsi"/>
          <w:b/>
          <w:bCs/>
        </w:rPr>
        <w:t xml:space="preserve">Structural Development. </w:t>
      </w:r>
      <w:r w:rsidRPr="00ED4D3F">
        <w:rPr>
          <w:rFonts w:ascii="Franklin Gothic Book" w:hAnsi="Franklin Gothic Book" w:cstheme="minorHAnsi"/>
        </w:rPr>
        <w:t>All structural development must be properly anchored, constructed with flood-resistant materials, and designed to minimize flood damage.</w:t>
      </w:r>
    </w:p>
    <w:p w14:paraId="0960BDC3" w14:textId="6A2DCF9C" w:rsidR="00916761" w:rsidRPr="00ED4D3F" w:rsidRDefault="00916761" w:rsidP="00E54BE8">
      <w:pPr>
        <w:pStyle w:val="ListParagraph"/>
        <w:numPr>
          <w:ilvl w:val="0"/>
          <w:numId w:val="3"/>
        </w:numPr>
        <w:ind w:right="352"/>
        <w:jc w:val="both"/>
        <w:rPr>
          <w:rFonts w:ascii="Franklin Gothic Book" w:hAnsi="Franklin Gothic Book" w:cstheme="minorHAnsi"/>
        </w:rPr>
      </w:pPr>
      <w:r w:rsidRPr="00ED4D3F">
        <w:rPr>
          <w:rFonts w:ascii="Franklin Gothic Book" w:hAnsi="Franklin Gothic Book" w:cstheme="minorHAnsi"/>
          <w:b/>
          <w:bCs/>
        </w:rPr>
        <w:t xml:space="preserve">Residential </w:t>
      </w:r>
      <w:r w:rsidR="00855C02">
        <w:rPr>
          <w:rFonts w:ascii="Franklin Gothic Book" w:hAnsi="Franklin Gothic Book" w:cstheme="minorHAnsi"/>
          <w:b/>
          <w:bCs/>
        </w:rPr>
        <w:t>Structures</w:t>
      </w:r>
      <w:r w:rsidRPr="00ED4D3F">
        <w:rPr>
          <w:rFonts w:ascii="Franklin Gothic Book" w:hAnsi="Franklin Gothic Book" w:cstheme="minorHAnsi"/>
          <w:b/>
          <w:bCs/>
        </w:rPr>
        <w:t xml:space="preserve">. </w:t>
      </w:r>
      <w:r w:rsidR="006C7805" w:rsidRPr="00ED4D3F">
        <w:rPr>
          <w:rFonts w:ascii="Franklin Gothic Book" w:hAnsi="Franklin Gothic Book" w:cstheme="minorHAnsi"/>
        </w:rPr>
        <w:t>T</w:t>
      </w:r>
      <w:r w:rsidR="006154B9" w:rsidRPr="00ED4D3F">
        <w:rPr>
          <w:rFonts w:ascii="Franklin Gothic Book" w:hAnsi="Franklin Gothic Book" w:cstheme="minorHAnsi"/>
        </w:rPr>
        <w:t>he lowest floor</w:t>
      </w:r>
      <w:r w:rsidR="000F49A1" w:rsidRPr="00ED4D3F">
        <w:rPr>
          <w:rFonts w:ascii="Franklin Gothic Book" w:hAnsi="Franklin Gothic Book" w:cstheme="minorHAnsi"/>
        </w:rPr>
        <w:t xml:space="preserve"> (</w:t>
      </w:r>
      <w:r w:rsidR="002D330C" w:rsidRPr="00ED4D3F">
        <w:rPr>
          <w:rFonts w:ascii="Franklin Gothic Book" w:hAnsi="Franklin Gothic Book" w:cstheme="minorHAnsi"/>
        </w:rPr>
        <w:t>including basement</w:t>
      </w:r>
      <w:r w:rsidR="000F49A1" w:rsidRPr="00ED4D3F">
        <w:rPr>
          <w:rFonts w:ascii="Franklin Gothic Book" w:hAnsi="Franklin Gothic Book" w:cstheme="minorHAnsi"/>
        </w:rPr>
        <w:t>)</w:t>
      </w:r>
      <w:r w:rsidR="006154B9" w:rsidRPr="00ED4D3F">
        <w:rPr>
          <w:rFonts w:ascii="Franklin Gothic Book" w:hAnsi="Franklin Gothic Book" w:cstheme="minorHAnsi"/>
        </w:rPr>
        <w:t xml:space="preserve"> of any new or substantially</w:t>
      </w:r>
      <w:r w:rsidR="000F49A1" w:rsidRPr="00ED4D3F">
        <w:rPr>
          <w:rFonts w:ascii="Franklin Gothic Book" w:hAnsi="Franklin Gothic Book" w:cstheme="minorHAnsi"/>
        </w:rPr>
        <w:t xml:space="preserve"> </w:t>
      </w:r>
      <w:r w:rsidR="006154B9" w:rsidRPr="00ED4D3F">
        <w:rPr>
          <w:rFonts w:ascii="Franklin Gothic Book" w:hAnsi="Franklin Gothic Book" w:cstheme="minorHAnsi"/>
        </w:rPr>
        <w:t xml:space="preserve">improved residential structure </w:t>
      </w:r>
      <w:r w:rsidR="00937A8C">
        <w:rPr>
          <w:rFonts w:ascii="Franklin Gothic Book" w:hAnsi="Franklin Gothic Book" w:cstheme="minorHAnsi"/>
        </w:rPr>
        <w:t>shall</w:t>
      </w:r>
      <w:r w:rsidR="006154B9" w:rsidRPr="00ED4D3F">
        <w:rPr>
          <w:rFonts w:ascii="Franklin Gothic Book" w:hAnsi="Franklin Gothic Book" w:cstheme="minorHAnsi"/>
        </w:rPr>
        <w:t xml:space="preserve"> be elevated at least one (1) foot above the </w:t>
      </w:r>
      <w:r w:rsidR="000F49A1" w:rsidRPr="00ED4D3F">
        <w:rPr>
          <w:rFonts w:ascii="Franklin Gothic Book" w:hAnsi="Franklin Gothic Book" w:cstheme="minorHAnsi"/>
        </w:rPr>
        <w:t>B</w:t>
      </w:r>
      <w:r w:rsidR="006154B9" w:rsidRPr="00ED4D3F">
        <w:rPr>
          <w:rFonts w:ascii="Franklin Gothic Book" w:hAnsi="Franklin Gothic Book" w:cstheme="minorHAnsi"/>
        </w:rPr>
        <w:t xml:space="preserve">ase </w:t>
      </w:r>
      <w:r w:rsidR="000F49A1" w:rsidRPr="00ED4D3F">
        <w:rPr>
          <w:rFonts w:ascii="Franklin Gothic Book" w:hAnsi="Franklin Gothic Book" w:cstheme="minorHAnsi"/>
        </w:rPr>
        <w:t>F</w:t>
      </w:r>
      <w:r w:rsidR="006154B9" w:rsidRPr="00ED4D3F">
        <w:rPr>
          <w:rFonts w:ascii="Franklin Gothic Book" w:hAnsi="Franklin Gothic Book" w:cstheme="minorHAnsi"/>
        </w:rPr>
        <w:t xml:space="preserve">lood </w:t>
      </w:r>
      <w:r w:rsidR="000F49A1" w:rsidRPr="00ED4D3F">
        <w:rPr>
          <w:rFonts w:ascii="Franklin Gothic Book" w:hAnsi="Franklin Gothic Book" w:cstheme="minorHAnsi"/>
        </w:rPr>
        <w:t>E</w:t>
      </w:r>
      <w:r w:rsidR="006154B9" w:rsidRPr="00ED4D3F">
        <w:rPr>
          <w:rFonts w:ascii="Franklin Gothic Book" w:hAnsi="Franklin Gothic Book" w:cstheme="minorHAnsi"/>
        </w:rPr>
        <w:t>levation</w:t>
      </w:r>
      <w:r w:rsidR="002D330C" w:rsidRPr="00ED4D3F">
        <w:rPr>
          <w:rFonts w:ascii="Franklin Gothic Book" w:hAnsi="Franklin Gothic Book" w:cstheme="minorHAnsi"/>
        </w:rPr>
        <w:t>, including utilities</w:t>
      </w:r>
      <w:r w:rsidR="006154B9" w:rsidRPr="00ED4D3F">
        <w:rPr>
          <w:rFonts w:ascii="Franklin Gothic Book" w:hAnsi="Franklin Gothic Book" w:cstheme="minorHAnsi"/>
        </w:rPr>
        <w:t xml:space="preserve">. </w:t>
      </w:r>
      <w:r w:rsidR="00743221" w:rsidRPr="00ED4D3F">
        <w:rPr>
          <w:rFonts w:ascii="Franklin Gothic Book" w:hAnsi="Franklin Gothic Book" w:cstheme="minorHAnsi"/>
        </w:rPr>
        <w:t xml:space="preserve"> </w:t>
      </w:r>
      <w:r w:rsidR="00855C02">
        <w:rPr>
          <w:rFonts w:ascii="Franklin Gothic Book" w:hAnsi="Franklin Gothic Book" w:cstheme="minorHAnsi"/>
        </w:rPr>
        <w:br/>
      </w:r>
      <w:r w:rsidR="00743221" w:rsidRPr="00ED4D3F">
        <w:rPr>
          <w:rFonts w:ascii="Franklin Gothic Book" w:hAnsi="Franklin Gothic Book" w:cstheme="minorHAnsi"/>
          <w:b/>
          <w:bCs/>
        </w:rPr>
        <w:t xml:space="preserve">In </w:t>
      </w:r>
      <w:r w:rsidRPr="00ED4D3F">
        <w:rPr>
          <w:rFonts w:ascii="Franklin Gothic Book" w:hAnsi="Franklin Gothic Book" w:cstheme="minorHAnsi"/>
          <w:b/>
          <w:bCs/>
        </w:rPr>
        <w:t>AO Zones</w:t>
      </w:r>
      <w:r w:rsidR="005E5CE9" w:rsidRPr="00ED4D3F">
        <w:rPr>
          <w:rFonts w:ascii="Franklin Gothic Book" w:hAnsi="Franklin Gothic Book" w:cstheme="minorHAnsi"/>
          <w:b/>
          <w:bCs/>
        </w:rPr>
        <w:t xml:space="preserve">, </w:t>
      </w:r>
      <w:r w:rsidR="00937A8C">
        <w:rPr>
          <w:rFonts w:ascii="Franklin Gothic Book" w:hAnsi="Franklin Gothic Book" w:cstheme="minorHAnsi"/>
        </w:rPr>
        <w:t>elevated at least t</w:t>
      </w:r>
      <w:r w:rsidR="005E5CE9" w:rsidRPr="00ED4D3F">
        <w:rPr>
          <w:rFonts w:ascii="Franklin Gothic Book" w:hAnsi="Franklin Gothic Book" w:cstheme="minorHAnsi"/>
        </w:rPr>
        <w:t>w</w:t>
      </w:r>
      <w:r w:rsidRPr="00ED4D3F">
        <w:rPr>
          <w:rFonts w:ascii="Franklin Gothic Book" w:hAnsi="Franklin Gothic Book" w:cstheme="minorHAnsi"/>
        </w:rPr>
        <w:t>o</w:t>
      </w:r>
      <w:r w:rsidR="00826E3B" w:rsidRPr="00ED4D3F">
        <w:rPr>
          <w:rFonts w:ascii="Franklin Gothic Book" w:hAnsi="Franklin Gothic Book" w:cstheme="minorHAnsi"/>
        </w:rPr>
        <w:t xml:space="preserve"> (2)</w:t>
      </w:r>
      <w:r w:rsidRPr="00ED4D3F">
        <w:rPr>
          <w:rFonts w:ascii="Franklin Gothic Book" w:hAnsi="Franklin Gothic Book" w:cstheme="minorHAnsi"/>
        </w:rPr>
        <w:t xml:space="preserve"> feet </w:t>
      </w:r>
      <w:r w:rsidR="00937A8C">
        <w:rPr>
          <w:rFonts w:ascii="Franklin Gothic Book" w:hAnsi="Franklin Gothic Book" w:cstheme="minorHAnsi"/>
        </w:rPr>
        <w:t>above grade</w:t>
      </w:r>
      <w:r w:rsidRPr="00ED4D3F">
        <w:rPr>
          <w:rFonts w:ascii="Franklin Gothic Book" w:hAnsi="Franklin Gothic Book" w:cstheme="minorHAnsi"/>
        </w:rPr>
        <w:t>, including utilities.</w:t>
      </w:r>
    </w:p>
    <w:p w14:paraId="1AF206AE" w14:textId="7D90FFA1" w:rsidR="00916761" w:rsidRPr="00ED4D3F" w:rsidRDefault="00916761" w:rsidP="00852AB0">
      <w:pPr>
        <w:pStyle w:val="ListParagraph"/>
        <w:numPr>
          <w:ilvl w:val="0"/>
          <w:numId w:val="3"/>
        </w:numPr>
        <w:spacing w:after="0"/>
        <w:ind w:right="346"/>
        <w:jc w:val="both"/>
        <w:rPr>
          <w:rFonts w:ascii="Franklin Gothic Book" w:hAnsi="Franklin Gothic Book" w:cstheme="minorHAnsi"/>
        </w:rPr>
      </w:pPr>
      <w:r w:rsidRPr="00ED4D3F">
        <w:rPr>
          <w:rFonts w:ascii="Franklin Gothic Book" w:hAnsi="Franklin Gothic Book" w:cstheme="minorHAnsi"/>
          <w:b/>
          <w:bCs/>
        </w:rPr>
        <w:t>N</w:t>
      </w:r>
      <w:r w:rsidR="006154B9" w:rsidRPr="00ED4D3F">
        <w:rPr>
          <w:rFonts w:ascii="Franklin Gothic Book" w:hAnsi="Franklin Gothic Book" w:cstheme="minorHAnsi"/>
          <w:b/>
          <w:bCs/>
        </w:rPr>
        <w:t>on-residential</w:t>
      </w:r>
      <w:r w:rsidRPr="00ED4D3F">
        <w:rPr>
          <w:rFonts w:ascii="Franklin Gothic Book" w:hAnsi="Franklin Gothic Book" w:cstheme="minorHAnsi"/>
          <w:b/>
          <w:bCs/>
        </w:rPr>
        <w:t xml:space="preserve"> Structures.</w:t>
      </w:r>
      <w:r w:rsidR="006154B9" w:rsidRPr="00ED4D3F">
        <w:rPr>
          <w:rFonts w:ascii="Franklin Gothic Book" w:hAnsi="Franklin Gothic Book" w:cstheme="minorHAnsi"/>
        </w:rPr>
        <w:t xml:space="preserve"> </w:t>
      </w:r>
      <w:r w:rsidRPr="00ED4D3F">
        <w:rPr>
          <w:rFonts w:ascii="Franklin Gothic Book" w:hAnsi="Franklin Gothic Book" w:cstheme="minorHAnsi"/>
        </w:rPr>
        <w:t>T</w:t>
      </w:r>
      <w:r w:rsidR="006154B9" w:rsidRPr="00ED4D3F">
        <w:rPr>
          <w:rFonts w:ascii="Franklin Gothic Book" w:hAnsi="Franklin Gothic Book" w:cstheme="minorHAnsi"/>
        </w:rPr>
        <w:t xml:space="preserve">he lowest floor of any new or substantially improved non-residential structure will be elevated or </w:t>
      </w:r>
      <w:r w:rsidR="000F49A1" w:rsidRPr="00ED4D3F">
        <w:rPr>
          <w:rFonts w:ascii="Franklin Gothic Book" w:hAnsi="Franklin Gothic Book" w:cstheme="minorHAnsi"/>
        </w:rPr>
        <w:t xml:space="preserve">dry </w:t>
      </w:r>
      <w:r w:rsidR="006154B9" w:rsidRPr="00ED4D3F">
        <w:rPr>
          <w:rFonts w:ascii="Franklin Gothic Book" w:hAnsi="Franklin Gothic Book" w:cstheme="minorHAnsi"/>
        </w:rPr>
        <w:t>floodproofed at least one (1) foot above the Base Flood Elevation.</w:t>
      </w:r>
    </w:p>
    <w:p w14:paraId="4B591286" w14:textId="61E91948" w:rsidR="00E84639" w:rsidRPr="00ED4D3F" w:rsidRDefault="00621693" w:rsidP="00852AB0">
      <w:pPr>
        <w:pStyle w:val="ListParagraph"/>
        <w:numPr>
          <w:ilvl w:val="0"/>
          <w:numId w:val="3"/>
        </w:numPr>
        <w:spacing w:after="120"/>
        <w:ind w:right="346"/>
        <w:jc w:val="both"/>
        <w:rPr>
          <w:rStyle w:val="cf01"/>
          <w:rFonts w:ascii="Franklin Gothic Book" w:hAnsi="Franklin Gothic Book" w:cstheme="minorHAnsi"/>
          <w:sz w:val="22"/>
          <w:szCs w:val="22"/>
        </w:rPr>
      </w:pPr>
      <w:r w:rsidRPr="00ED4D3F">
        <w:rPr>
          <w:rFonts w:ascii="Franklin Gothic Book" w:hAnsi="Franklin Gothic Book" w:cstheme="minorHAnsi"/>
          <w:b/>
          <w:bCs/>
        </w:rPr>
        <w:t>Utilities</w:t>
      </w:r>
      <w:r w:rsidR="00C8290A" w:rsidRPr="00ED4D3F">
        <w:rPr>
          <w:rFonts w:ascii="Franklin Gothic Book" w:hAnsi="Franklin Gothic Book" w:cstheme="minorHAnsi"/>
          <w:b/>
          <w:bCs/>
        </w:rPr>
        <w:t>.</w:t>
      </w:r>
      <w:r w:rsidRPr="00ED4D3F">
        <w:rPr>
          <w:rFonts w:ascii="Franklin Gothic Book" w:hAnsi="Franklin Gothic Book" w:cstheme="minorHAnsi"/>
        </w:rPr>
        <w:t xml:space="preserve"> </w:t>
      </w:r>
      <w:r w:rsidRPr="00ED4D3F">
        <w:rPr>
          <w:rStyle w:val="cf01"/>
          <w:rFonts w:ascii="Franklin Gothic Book" w:hAnsi="Franklin Gothic Book" w:cstheme="minorHAnsi"/>
          <w:sz w:val="22"/>
          <w:szCs w:val="22"/>
        </w:rPr>
        <w:t xml:space="preserve">New or replacement water supply systems and/or sanitary sewage systems be designed to minimize or eliminate infiltration of flood waters into the systems and discharges from the systems into flood waters, and on-site waste disposal systems be located </w:t>
      </w:r>
      <w:r w:rsidR="00B35E2A" w:rsidRPr="00ED4D3F">
        <w:rPr>
          <w:rStyle w:val="cf01"/>
          <w:rFonts w:ascii="Franklin Gothic Book" w:hAnsi="Franklin Gothic Book" w:cstheme="minorHAnsi"/>
          <w:sz w:val="22"/>
          <w:szCs w:val="22"/>
        </w:rPr>
        <w:t>to</w:t>
      </w:r>
      <w:r w:rsidRPr="00ED4D3F">
        <w:rPr>
          <w:rStyle w:val="cf01"/>
          <w:rFonts w:ascii="Franklin Gothic Book" w:hAnsi="Franklin Gothic Book" w:cstheme="minorHAnsi"/>
          <w:sz w:val="22"/>
          <w:szCs w:val="22"/>
        </w:rPr>
        <w:t xml:space="preserve"> avoid impairment or contamination.</w:t>
      </w:r>
      <w:r w:rsidR="00A20E3E" w:rsidRPr="00ED4D3F">
        <w:rPr>
          <w:rStyle w:val="cf01"/>
          <w:rFonts w:ascii="Franklin Gothic Book" w:hAnsi="Franklin Gothic Book" w:cstheme="minorHAnsi"/>
          <w:sz w:val="22"/>
          <w:szCs w:val="22"/>
        </w:rPr>
        <w:t xml:space="preserve"> </w:t>
      </w:r>
      <w:r w:rsidR="00A20E3E" w:rsidRPr="00ED4D3F">
        <w:rPr>
          <w:rFonts w:ascii="Franklin Gothic Book" w:hAnsi="Franklin Gothic Book" w:cstheme="minorHAnsi"/>
        </w:rPr>
        <w:t xml:space="preserve">All electrical, ventilation, plumbing, </w:t>
      </w:r>
      <w:r w:rsidR="00005C23">
        <w:rPr>
          <w:rFonts w:ascii="Franklin Gothic Book" w:hAnsi="Franklin Gothic Book" w:cstheme="minorHAnsi"/>
        </w:rPr>
        <w:t>HVAC</w:t>
      </w:r>
      <w:r w:rsidR="00A20E3E" w:rsidRPr="00ED4D3F">
        <w:rPr>
          <w:rFonts w:ascii="Franklin Gothic Book" w:hAnsi="Franklin Gothic Book" w:cstheme="minorHAnsi"/>
        </w:rPr>
        <w:t xml:space="preserve"> equipment, and other service facilities be designed and/or located </w:t>
      </w:r>
      <w:r w:rsidR="00B35E2A" w:rsidRPr="00ED4D3F">
        <w:rPr>
          <w:rFonts w:ascii="Franklin Gothic Book" w:hAnsi="Franklin Gothic Book" w:cstheme="minorHAnsi"/>
        </w:rPr>
        <w:t>to</w:t>
      </w:r>
      <w:r w:rsidR="00A20E3E" w:rsidRPr="00ED4D3F">
        <w:rPr>
          <w:rFonts w:ascii="Franklin Gothic Book" w:hAnsi="Franklin Gothic Book" w:cstheme="minorHAnsi"/>
        </w:rPr>
        <w:t xml:space="preserve"> prevent water from entering or accumulating within the components during conditions of flooding.</w:t>
      </w:r>
    </w:p>
    <w:p w14:paraId="67C9EAE7" w14:textId="124592C1" w:rsidR="00E84639" w:rsidRPr="00ED4D3F" w:rsidRDefault="00DF54D9" w:rsidP="00852AB0">
      <w:pPr>
        <w:pStyle w:val="ListParagraph"/>
        <w:numPr>
          <w:ilvl w:val="0"/>
          <w:numId w:val="3"/>
        </w:numPr>
        <w:spacing w:after="0"/>
        <w:ind w:right="346"/>
        <w:jc w:val="both"/>
        <w:rPr>
          <w:rFonts w:ascii="Franklin Gothic Book" w:hAnsi="Franklin Gothic Book" w:cstheme="minorHAnsi"/>
        </w:rPr>
      </w:pPr>
      <w:r w:rsidRPr="00ED4D3F">
        <w:rPr>
          <w:rFonts w:ascii="Franklin Gothic Book" w:hAnsi="Franklin Gothic Book" w:cstheme="minorHAnsi"/>
          <w:b/>
          <w:bCs/>
        </w:rPr>
        <w:t>Accessory Structure</w:t>
      </w:r>
      <w:r w:rsidR="003520C5" w:rsidRPr="00ED4D3F">
        <w:rPr>
          <w:rFonts w:ascii="Franklin Gothic Book" w:hAnsi="Franklin Gothic Book" w:cstheme="minorHAnsi"/>
          <w:b/>
          <w:bCs/>
        </w:rPr>
        <w:t>s.</w:t>
      </w:r>
      <w:r w:rsidRPr="00ED4D3F">
        <w:rPr>
          <w:rFonts w:ascii="Franklin Gothic Book" w:hAnsi="Franklin Gothic Book" w:cstheme="minorHAnsi"/>
        </w:rPr>
        <w:t xml:space="preserve"> </w:t>
      </w:r>
      <w:r w:rsidR="001347D6" w:rsidRPr="00ED4D3F">
        <w:rPr>
          <w:rFonts w:ascii="Franklin Gothic Book" w:hAnsi="Franklin Gothic Book" w:cstheme="minorHAnsi"/>
        </w:rPr>
        <w:t>A v</w:t>
      </w:r>
      <w:r w:rsidRPr="00ED4D3F">
        <w:rPr>
          <w:rFonts w:ascii="Franklin Gothic Book" w:hAnsi="Franklin Gothic Book" w:cstheme="minorHAnsi"/>
        </w:rPr>
        <w:t xml:space="preserve">ariance </w:t>
      </w:r>
      <w:r w:rsidR="001347D6" w:rsidRPr="00ED4D3F">
        <w:rPr>
          <w:rFonts w:ascii="Franklin Gothic Book" w:hAnsi="Franklin Gothic Book" w:cstheme="minorHAnsi"/>
        </w:rPr>
        <w:t xml:space="preserve">is </w:t>
      </w:r>
      <w:r w:rsidRPr="00ED4D3F">
        <w:rPr>
          <w:rFonts w:ascii="Franklin Gothic Book" w:hAnsi="Franklin Gothic Book" w:cstheme="minorHAnsi"/>
        </w:rPr>
        <w:t>required for wet floodproofing of structures</w:t>
      </w:r>
      <w:r w:rsidR="00231C31" w:rsidRPr="00ED4D3F">
        <w:rPr>
          <w:rFonts w:ascii="Franklin Gothic Book" w:hAnsi="Franklin Gothic Book" w:cstheme="minorHAnsi"/>
        </w:rPr>
        <w:t xml:space="preserve"> greater than 60</w:t>
      </w:r>
      <w:r w:rsidR="00491622" w:rsidRPr="00ED4D3F">
        <w:rPr>
          <w:rFonts w:ascii="Franklin Gothic Book" w:hAnsi="Franklin Gothic Book" w:cstheme="minorHAnsi"/>
        </w:rPr>
        <w:t>0 sq ft</w:t>
      </w:r>
      <w:r w:rsidRPr="00ED4D3F">
        <w:rPr>
          <w:rFonts w:ascii="Franklin Gothic Book" w:hAnsi="Franklin Gothic Book" w:cstheme="minorHAnsi"/>
        </w:rPr>
        <w:t xml:space="preserve"> with low-damage potential</w:t>
      </w:r>
      <w:r w:rsidR="001347D6" w:rsidRPr="00ED4D3F">
        <w:rPr>
          <w:rFonts w:ascii="Franklin Gothic Book" w:hAnsi="Franklin Gothic Book" w:cstheme="minorHAnsi"/>
        </w:rPr>
        <w:t xml:space="preserve">. </w:t>
      </w:r>
      <w:r w:rsidRPr="00ED4D3F">
        <w:rPr>
          <w:rFonts w:ascii="Franklin Gothic Book" w:hAnsi="Franklin Gothic Book" w:cstheme="minorHAnsi"/>
          <w:color w:val="000000"/>
        </w:rPr>
        <w:t xml:space="preserve">The accessory structures must meet all NFIP </w:t>
      </w:r>
      <w:r w:rsidR="006B4831">
        <w:rPr>
          <w:rFonts w:ascii="Franklin Gothic Book" w:hAnsi="Franklin Gothic Book" w:cstheme="minorHAnsi"/>
          <w:color w:val="000000"/>
        </w:rPr>
        <w:t xml:space="preserve">flood </w:t>
      </w:r>
      <w:r w:rsidRPr="00ED4D3F">
        <w:rPr>
          <w:rFonts w:ascii="Franklin Gothic Book" w:hAnsi="Franklin Gothic Book" w:cstheme="minorHAnsi"/>
          <w:color w:val="000000"/>
        </w:rPr>
        <w:t>opening require</w:t>
      </w:r>
      <w:r w:rsidRPr="00ED4D3F">
        <w:rPr>
          <w:rFonts w:ascii="Franklin Gothic Book" w:hAnsi="Franklin Gothic Book" w:cstheme="minorHAnsi"/>
          <w:color w:val="000000"/>
        </w:rPr>
        <w:softHyphen/>
        <w:t>ments</w:t>
      </w:r>
      <w:r w:rsidR="006B4831">
        <w:rPr>
          <w:rFonts w:ascii="Franklin Gothic Book" w:hAnsi="Franklin Gothic Book" w:cstheme="minorHAnsi"/>
          <w:color w:val="000000"/>
        </w:rPr>
        <w:t xml:space="preserve">, </w:t>
      </w:r>
      <w:r w:rsidRPr="00ED4D3F">
        <w:rPr>
          <w:rFonts w:ascii="Franklin Gothic Book" w:hAnsi="Franklin Gothic Book" w:cstheme="minorHAnsi"/>
          <w:color w:val="000000"/>
        </w:rPr>
        <w:t>in accordance</w:t>
      </w:r>
      <w:r w:rsidR="006154B9" w:rsidRPr="00ED4D3F">
        <w:rPr>
          <w:rFonts w:ascii="Franklin Gothic Book" w:hAnsi="Franklin Gothic Book" w:cstheme="minorHAnsi"/>
          <w:color w:val="000000"/>
        </w:rPr>
        <w:t xml:space="preserve"> with </w:t>
      </w:r>
      <w:r w:rsidRPr="00ED4D3F">
        <w:rPr>
          <w:rFonts w:ascii="Franklin Gothic Book" w:hAnsi="Franklin Gothic Book" w:cstheme="minorHAnsi"/>
          <w:color w:val="000000"/>
        </w:rPr>
        <w:t>Article 4, Section B (1)(c) of this ordinance.</w:t>
      </w:r>
      <w:r w:rsidR="003520C5" w:rsidRPr="00ED4D3F">
        <w:rPr>
          <w:rFonts w:ascii="Franklin Gothic Book" w:hAnsi="Franklin Gothic Book" w:cstheme="minorHAnsi"/>
          <w:color w:val="000000"/>
        </w:rPr>
        <w:t xml:space="preserve"> </w:t>
      </w:r>
      <w:r w:rsidRPr="00ED4D3F">
        <w:rPr>
          <w:rFonts w:ascii="Franklin Gothic Book" w:hAnsi="Franklin Gothic Book" w:cstheme="minorHAnsi"/>
          <w:color w:val="000000"/>
        </w:rPr>
        <w:t>No disaster relief assistance under any program administered by any Federal agency shall be paid for any repair or resto</w:t>
      </w:r>
      <w:r w:rsidRPr="00ED4D3F">
        <w:rPr>
          <w:rFonts w:ascii="Franklin Gothic Book" w:hAnsi="Franklin Gothic Book" w:cstheme="minorHAnsi"/>
          <w:color w:val="000000"/>
        </w:rPr>
        <w:softHyphen/>
        <w:t>ration costs of the accessory structures</w:t>
      </w:r>
      <w:r w:rsidR="00C63418" w:rsidRPr="00ED4D3F">
        <w:rPr>
          <w:rFonts w:ascii="Franklin Gothic Book" w:hAnsi="Franklin Gothic Book" w:cstheme="minorHAnsi"/>
          <w:color w:val="000000"/>
        </w:rPr>
        <w:t>.</w:t>
      </w:r>
    </w:p>
    <w:p w14:paraId="2D301672" w14:textId="110D8CCE" w:rsidR="00DF54D9" w:rsidRPr="00ED4D3F" w:rsidRDefault="00DF54D9" w:rsidP="00852AB0">
      <w:pPr>
        <w:pStyle w:val="ListParagraph"/>
        <w:numPr>
          <w:ilvl w:val="0"/>
          <w:numId w:val="3"/>
        </w:numPr>
        <w:spacing w:after="0"/>
        <w:ind w:right="346"/>
        <w:jc w:val="both"/>
        <w:rPr>
          <w:rFonts w:ascii="Franklin Gothic Book" w:hAnsi="Franklin Gothic Book" w:cstheme="minorHAnsi"/>
        </w:rPr>
      </w:pPr>
      <w:r w:rsidRPr="00ED4D3F">
        <w:rPr>
          <w:rFonts w:ascii="Franklin Gothic Book" w:hAnsi="Franklin Gothic Book" w:cstheme="minorHAnsi"/>
          <w:b/>
          <w:bCs/>
        </w:rPr>
        <w:t>Agricultural Structures</w:t>
      </w:r>
      <w:r w:rsidR="00E0366F" w:rsidRPr="00ED4D3F">
        <w:rPr>
          <w:rFonts w:ascii="Franklin Gothic Book" w:hAnsi="Franklin Gothic Book" w:cstheme="minorHAnsi"/>
        </w:rPr>
        <w:t>. A v</w:t>
      </w:r>
      <w:r w:rsidRPr="00ED4D3F">
        <w:rPr>
          <w:rFonts w:ascii="Franklin Gothic Book" w:hAnsi="Franklin Gothic Book" w:cstheme="minorHAnsi"/>
        </w:rPr>
        <w:t xml:space="preserve">ariance </w:t>
      </w:r>
      <w:r w:rsidR="00A06829" w:rsidRPr="00ED4D3F">
        <w:rPr>
          <w:rFonts w:ascii="Franklin Gothic Book" w:hAnsi="Franklin Gothic Book" w:cstheme="minorHAnsi"/>
        </w:rPr>
        <w:t xml:space="preserve">is </w:t>
      </w:r>
      <w:r w:rsidRPr="00ED4D3F">
        <w:rPr>
          <w:rFonts w:ascii="Franklin Gothic Book" w:hAnsi="Franklin Gothic Book" w:cstheme="minorHAnsi"/>
        </w:rPr>
        <w:t>required for wet floodproofing of</w:t>
      </w:r>
      <w:r w:rsidR="006D24C3">
        <w:rPr>
          <w:rFonts w:ascii="Franklin Gothic Book" w:hAnsi="Franklin Gothic Book" w:cstheme="minorHAnsi"/>
        </w:rPr>
        <w:t xml:space="preserve"> agricultural</w:t>
      </w:r>
      <w:r w:rsidRPr="00ED4D3F">
        <w:rPr>
          <w:rFonts w:ascii="Franklin Gothic Book" w:hAnsi="Franklin Gothic Book" w:cstheme="minorHAnsi"/>
        </w:rPr>
        <w:t xml:space="preserve"> structures with low-damage potential</w:t>
      </w:r>
      <w:r w:rsidR="00E0366F" w:rsidRPr="00ED4D3F">
        <w:rPr>
          <w:rFonts w:ascii="Franklin Gothic Book" w:hAnsi="Franklin Gothic Book" w:cstheme="minorHAnsi"/>
        </w:rPr>
        <w:t xml:space="preserve"> in</w:t>
      </w:r>
      <w:r w:rsidRPr="00ED4D3F">
        <w:rPr>
          <w:rFonts w:ascii="Franklin Gothic Book" w:hAnsi="Franklin Gothic Book" w:cstheme="minorHAnsi"/>
        </w:rPr>
        <w:t xml:space="preserve"> A, AE, AH, AO</w:t>
      </w:r>
      <w:r w:rsidR="00E0366F" w:rsidRPr="00ED4D3F">
        <w:rPr>
          <w:rFonts w:ascii="Franklin Gothic Book" w:hAnsi="Franklin Gothic Book" w:cstheme="minorHAnsi"/>
        </w:rPr>
        <w:t>, and Shaded X Zones.</w:t>
      </w:r>
      <w:r w:rsidR="001B4892" w:rsidRPr="00ED4D3F">
        <w:rPr>
          <w:rFonts w:ascii="Franklin Gothic Book" w:hAnsi="Franklin Gothic Book" w:cstheme="minorHAnsi"/>
        </w:rPr>
        <w:t xml:space="preserve"> </w:t>
      </w:r>
      <w:r w:rsidR="001B4892" w:rsidRPr="00ED4D3F">
        <w:rPr>
          <w:rFonts w:ascii="Franklin Gothic Book" w:hAnsi="Franklin Gothic Book" w:cstheme="minorHAnsi"/>
          <w:color w:val="000000"/>
        </w:rPr>
        <w:t>Agricultural structures w</w:t>
      </w:r>
      <w:r w:rsidRPr="00ED4D3F">
        <w:rPr>
          <w:rFonts w:ascii="Franklin Gothic Book" w:hAnsi="Franklin Gothic Book" w:cstheme="minorHAnsi"/>
          <w:color w:val="000000"/>
        </w:rPr>
        <w:t xml:space="preserve">ill not be eligible for disaster relief under any program administered by </w:t>
      </w:r>
      <w:r w:rsidR="002B5507">
        <w:rPr>
          <w:rFonts w:ascii="Franklin Gothic Book" w:hAnsi="Franklin Gothic Book" w:cstheme="minorHAnsi"/>
          <w:color w:val="000000"/>
        </w:rPr>
        <w:t>FEMA</w:t>
      </w:r>
      <w:r w:rsidRPr="00ED4D3F">
        <w:rPr>
          <w:rFonts w:ascii="Franklin Gothic Book" w:hAnsi="Franklin Gothic Book" w:cstheme="minorHAnsi"/>
          <w:color w:val="000000"/>
        </w:rPr>
        <w:t xml:space="preserve"> or any other Federal agency.</w:t>
      </w:r>
      <w:r w:rsidR="001B4892" w:rsidRPr="00ED4D3F">
        <w:rPr>
          <w:rFonts w:ascii="Franklin Gothic Book" w:hAnsi="Franklin Gothic Book" w:cstheme="minorHAnsi"/>
          <w:color w:val="000000"/>
        </w:rPr>
        <w:t xml:space="preserve"> Agricultural structures m</w:t>
      </w:r>
      <w:r w:rsidRPr="00ED4D3F">
        <w:rPr>
          <w:rFonts w:ascii="Franklin Gothic Book" w:hAnsi="Franklin Gothic Book" w:cstheme="minorHAnsi"/>
          <w:color w:val="000000"/>
        </w:rPr>
        <w:t xml:space="preserve">ay be denied </w:t>
      </w:r>
      <w:r w:rsidR="002B5507">
        <w:rPr>
          <w:rFonts w:ascii="Franklin Gothic Book" w:hAnsi="Franklin Gothic Book" w:cstheme="minorHAnsi"/>
          <w:color w:val="000000"/>
        </w:rPr>
        <w:t>NFIP</w:t>
      </w:r>
      <w:r w:rsidRPr="00ED4D3F">
        <w:rPr>
          <w:rFonts w:ascii="Franklin Gothic Book" w:hAnsi="Franklin Gothic Book" w:cstheme="minorHAnsi"/>
          <w:color w:val="000000"/>
        </w:rPr>
        <w:t xml:space="preserve"> flood insurance policies if repairs do not </w:t>
      </w:r>
      <w:r w:rsidR="00032B56" w:rsidRPr="00ED4D3F">
        <w:rPr>
          <w:rFonts w:ascii="Franklin Gothic Book" w:hAnsi="Franklin Gothic Book" w:cstheme="minorHAnsi"/>
          <w:color w:val="000000"/>
        </w:rPr>
        <w:t>meet</w:t>
      </w:r>
      <w:r w:rsidRPr="00ED4D3F">
        <w:rPr>
          <w:rFonts w:ascii="Franklin Gothic Book" w:hAnsi="Franklin Gothic Book" w:cstheme="minorHAnsi"/>
          <w:color w:val="000000"/>
        </w:rPr>
        <w:t xml:space="preserve"> the wet floodproofing construction requirements</w:t>
      </w:r>
      <w:r w:rsidR="00032B56" w:rsidRPr="00ED4D3F">
        <w:rPr>
          <w:rFonts w:ascii="Franklin Gothic Book" w:hAnsi="Franklin Gothic Book" w:cstheme="minorHAnsi"/>
          <w:color w:val="000000"/>
        </w:rPr>
        <w:t>.</w:t>
      </w:r>
    </w:p>
    <w:p w14:paraId="4B586E42" w14:textId="32B4F7F4" w:rsidR="006154B9" w:rsidRPr="00ED4D3F" w:rsidRDefault="00C63418" w:rsidP="00852AB0">
      <w:pPr>
        <w:pStyle w:val="ListParagraph"/>
        <w:numPr>
          <w:ilvl w:val="0"/>
          <w:numId w:val="3"/>
        </w:numPr>
        <w:spacing w:after="0"/>
        <w:ind w:right="346"/>
        <w:jc w:val="both"/>
        <w:rPr>
          <w:rFonts w:ascii="Franklin Gothic Book" w:hAnsi="Franklin Gothic Book" w:cstheme="minorHAnsi"/>
        </w:rPr>
      </w:pPr>
      <w:r w:rsidRPr="00ED4D3F">
        <w:rPr>
          <w:rFonts w:ascii="Franklin Gothic Book" w:hAnsi="Franklin Gothic Book" w:cstheme="minorHAnsi"/>
          <w:b/>
          <w:bCs/>
        </w:rPr>
        <w:t>Elevation Certificate</w:t>
      </w:r>
      <w:r w:rsidR="00B46BA5">
        <w:rPr>
          <w:rFonts w:ascii="Franklin Gothic Book" w:hAnsi="Franklin Gothic Book" w:cstheme="minorHAnsi"/>
          <w:b/>
          <w:bCs/>
        </w:rPr>
        <w:t xml:space="preserve"> and</w:t>
      </w:r>
      <w:r w:rsidR="00F4090C">
        <w:rPr>
          <w:rFonts w:ascii="Franklin Gothic Book" w:hAnsi="Franklin Gothic Book" w:cstheme="minorHAnsi"/>
          <w:b/>
          <w:bCs/>
        </w:rPr>
        <w:t xml:space="preserve"> Other </w:t>
      </w:r>
      <w:r w:rsidR="00B46BA5">
        <w:rPr>
          <w:rFonts w:ascii="Franklin Gothic Book" w:hAnsi="Franklin Gothic Book" w:cstheme="minorHAnsi"/>
          <w:b/>
          <w:bCs/>
        </w:rPr>
        <w:t>Required</w:t>
      </w:r>
      <w:r w:rsidR="003406C8">
        <w:rPr>
          <w:rFonts w:ascii="Franklin Gothic Book" w:hAnsi="Franklin Gothic Book" w:cstheme="minorHAnsi"/>
          <w:b/>
          <w:bCs/>
        </w:rPr>
        <w:t xml:space="preserve"> Supporting</w:t>
      </w:r>
      <w:r w:rsidR="00B46BA5">
        <w:rPr>
          <w:rFonts w:ascii="Franklin Gothic Book" w:hAnsi="Franklin Gothic Book" w:cstheme="minorHAnsi"/>
          <w:b/>
          <w:bCs/>
        </w:rPr>
        <w:t xml:space="preserve"> Documentation</w:t>
      </w:r>
      <w:r w:rsidRPr="00ED4D3F">
        <w:rPr>
          <w:rFonts w:ascii="Franklin Gothic Book" w:hAnsi="Franklin Gothic Book" w:cstheme="minorHAnsi"/>
          <w:b/>
          <w:bCs/>
        </w:rPr>
        <w:t>.</w:t>
      </w:r>
      <w:r w:rsidRPr="00ED4D3F">
        <w:rPr>
          <w:rFonts w:ascii="Franklin Gothic Book" w:hAnsi="Franklin Gothic Book" w:cstheme="minorHAnsi"/>
        </w:rPr>
        <w:t xml:space="preserve"> T</w:t>
      </w:r>
      <w:r w:rsidR="006154B9" w:rsidRPr="00ED4D3F">
        <w:rPr>
          <w:rFonts w:ascii="Franklin Gothic Book" w:hAnsi="Franklin Gothic Book" w:cstheme="minorHAnsi"/>
        </w:rPr>
        <w:t>he owner/</w:t>
      </w:r>
      <w:r w:rsidR="006B7142" w:rsidRPr="00ED4D3F">
        <w:rPr>
          <w:rFonts w:ascii="Franklin Gothic Book" w:hAnsi="Franklin Gothic Book" w:cstheme="minorHAnsi"/>
        </w:rPr>
        <w:t>authorized agent</w:t>
      </w:r>
      <w:r w:rsidR="006154B9" w:rsidRPr="00ED4D3F">
        <w:rPr>
          <w:rFonts w:ascii="Franklin Gothic Book" w:hAnsi="Franklin Gothic Book" w:cstheme="minorHAnsi"/>
        </w:rPr>
        <w:t xml:space="preserve"> will provide a FEMA </w:t>
      </w:r>
      <w:hyperlink r:id="rId16" w:history="1">
        <w:r w:rsidR="006154B9" w:rsidRPr="0072730A">
          <w:rPr>
            <w:rStyle w:val="Hyperlink"/>
            <w:rFonts w:ascii="Franklin Gothic Book" w:hAnsi="Franklin Gothic Book" w:cstheme="minorHAnsi"/>
          </w:rPr>
          <w:t>elevation certificate</w:t>
        </w:r>
      </w:hyperlink>
      <w:r w:rsidR="006154B9" w:rsidRPr="00ED4D3F">
        <w:rPr>
          <w:rFonts w:ascii="Franklin Gothic Book" w:hAnsi="Franklin Gothic Book" w:cstheme="minorHAnsi"/>
        </w:rPr>
        <w:t xml:space="preserve"> completed by a licensed land surveyor or professional engineer</w:t>
      </w:r>
      <w:r w:rsidR="003406C8">
        <w:rPr>
          <w:rFonts w:ascii="Franklin Gothic Book" w:hAnsi="Franklin Gothic Book" w:cstheme="minorHAnsi"/>
        </w:rPr>
        <w:t xml:space="preserve"> and all other </w:t>
      </w:r>
      <w:r w:rsidR="00B7338C">
        <w:rPr>
          <w:rFonts w:ascii="Franklin Gothic Book" w:hAnsi="Franklin Gothic Book" w:cstheme="minorHAnsi"/>
        </w:rPr>
        <w:t>required supporting documentation</w:t>
      </w:r>
      <w:r w:rsidR="00862407">
        <w:rPr>
          <w:rFonts w:ascii="Franklin Gothic Book" w:hAnsi="Franklin Gothic Book" w:cstheme="minorHAnsi"/>
        </w:rPr>
        <w:t>.</w:t>
      </w:r>
    </w:p>
    <w:p w14:paraId="12330BD6" w14:textId="12D7D12F" w:rsidR="006154B9" w:rsidRPr="00ED4D3F" w:rsidRDefault="006C4246" w:rsidP="00E54BE8">
      <w:pPr>
        <w:pStyle w:val="ListParagraph"/>
        <w:numPr>
          <w:ilvl w:val="0"/>
          <w:numId w:val="3"/>
        </w:numPr>
        <w:spacing w:after="0" w:line="240" w:lineRule="auto"/>
        <w:ind w:right="352"/>
        <w:jc w:val="both"/>
        <w:rPr>
          <w:rFonts w:ascii="Franklin Gothic Book" w:eastAsia="Times New Roman" w:hAnsi="Franklin Gothic Book" w:cstheme="minorHAnsi"/>
        </w:rPr>
      </w:pPr>
      <w:r w:rsidRPr="00ED4D3F">
        <w:rPr>
          <w:rFonts w:ascii="Franklin Gothic Book" w:eastAsia="Times New Roman" w:hAnsi="Franklin Gothic Book" w:cstheme="minorHAnsi"/>
          <w:b/>
          <w:bCs/>
        </w:rPr>
        <w:t xml:space="preserve">Revocation of Permit. </w:t>
      </w:r>
      <w:r w:rsidR="006154B9" w:rsidRPr="00ED4D3F">
        <w:rPr>
          <w:rFonts w:ascii="Franklin Gothic Book" w:eastAsia="Times New Roman" w:hAnsi="Franklin Gothic Book" w:cstheme="minorHAnsi"/>
        </w:rPr>
        <w:t xml:space="preserve">This permit </w:t>
      </w:r>
      <w:r w:rsidRPr="00ED4D3F">
        <w:rPr>
          <w:rFonts w:ascii="Franklin Gothic Book" w:eastAsia="Times New Roman" w:hAnsi="Franklin Gothic Book" w:cstheme="minorHAnsi"/>
        </w:rPr>
        <w:t xml:space="preserve">may </w:t>
      </w:r>
      <w:r w:rsidR="006154B9" w:rsidRPr="00ED4D3F">
        <w:rPr>
          <w:rFonts w:ascii="Franklin Gothic Book" w:eastAsia="Times New Roman" w:hAnsi="Franklin Gothic Book" w:cstheme="minorHAnsi"/>
        </w:rPr>
        <w:t xml:space="preserve">be revoked if </w:t>
      </w:r>
      <w:r w:rsidRPr="00ED4D3F">
        <w:rPr>
          <w:rFonts w:ascii="Franklin Gothic Book" w:eastAsia="Times New Roman" w:hAnsi="Franklin Gothic Book" w:cstheme="minorHAnsi"/>
        </w:rPr>
        <w:t>a</w:t>
      </w:r>
      <w:r w:rsidR="006154B9" w:rsidRPr="00ED4D3F">
        <w:rPr>
          <w:rFonts w:ascii="Franklin Gothic Book" w:eastAsia="Times New Roman" w:hAnsi="Franklin Gothic Book" w:cstheme="minorHAnsi"/>
        </w:rPr>
        <w:t>ny false statements are made herein</w:t>
      </w:r>
      <w:r w:rsidRPr="00ED4D3F">
        <w:rPr>
          <w:rFonts w:ascii="Franklin Gothic Book" w:eastAsia="Times New Roman" w:hAnsi="Franklin Gothic Book" w:cstheme="minorHAnsi"/>
        </w:rPr>
        <w:t>, or if t</w:t>
      </w:r>
      <w:r w:rsidR="006154B9" w:rsidRPr="00ED4D3F">
        <w:rPr>
          <w:rFonts w:ascii="Franklin Gothic Book" w:eastAsia="Times New Roman" w:hAnsi="Franklin Gothic Book" w:cstheme="minorHAnsi"/>
        </w:rPr>
        <w:t>he effective Flood Insurance Rate Map has been revised</w:t>
      </w:r>
      <w:r w:rsidRPr="00ED4D3F">
        <w:rPr>
          <w:rFonts w:ascii="Franklin Gothic Book" w:eastAsia="Times New Roman" w:hAnsi="Franklin Gothic Book" w:cstheme="minorHAnsi"/>
        </w:rPr>
        <w:t>, or if t</w:t>
      </w:r>
      <w:r w:rsidR="006154B9" w:rsidRPr="00ED4D3F">
        <w:rPr>
          <w:rFonts w:ascii="Franklin Gothic Book" w:eastAsia="Times New Roman" w:hAnsi="Franklin Gothic Book" w:cstheme="minorHAnsi"/>
        </w:rPr>
        <w:t xml:space="preserve">he work is not done in accordance with the Floodplain Damage Prevention Ordinance of the presiding jurisdiction or other local, </w:t>
      </w:r>
      <w:proofErr w:type="gramStart"/>
      <w:r w:rsidR="006154B9" w:rsidRPr="00ED4D3F">
        <w:rPr>
          <w:rFonts w:ascii="Franklin Gothic Book" w:eastAsia="Times New Roman" w:hAnsi="Franklin Gothic Book" w:cstheme="minorHAnsi"/>
        </w:rPr>
        <w:t>state</w:t>
      </w:r>
      <w:proofErr w:type="gramEnd"/>
      <w:r w:rsidR="006154B9" w:rsidRPr="00ED4D3F">
        <w:rPr>
          <w:rFonts w:ascii="Franklin Gothic Book" w:eastAsia="Times New Roman" w:hAnsi="Franklin Gothic Book" w:cstheme="minorHAnsi"/>
        </w:rPr>
        <w:t xml:space="preserve"> and federal regulatory requirements.</w:t>
      </w:r>
      <w:r w:rsidR="00734746" w:rsidRPr="00ED4D3F">
        <w:rPr>
          <w:rFonts w:ascii="Franklin Gothic Book" w:eastAsia="Times New Roman" w:hAnsi="Franklin Gothic Book" w:cstheme="minorHAnsi"/>
        </w:rPr>
        <w:t xml:space="preserve"> </w:t>
      </w:r>
      <w:r w:rsidR="006154B9" w:rsidRPr="00ED4D3F">
        <w:rPr>
          <w:rFonts w:ascii="Franklin Gothic Book" w:eastAsia="Times New Roman" w:hAnsi="Franklin Gothic Book" w:cstheme="minorHAnsi"/>
        </w:rPr>
        <w:t>If revoked, all work must cease until permit is reissued.</w:t>
      </w:r>
      <w:r w:rsidR="00E17460" w:rsidRPr="00ED4D3F">
        <w:rPr>
          <w:rFonts w:ascii="Franklin Gothic Book" w:eastAsia="Times New Roman" w:hAnsi="Franklin Gothic Book" w:cstheme="minorHAnsi"/>
        </w:rPr>
        <w:t xml:space="preserve"> </w:t>
      </w:r>
      <w:r w:rsidR="006154B9" w:rsidRPr="00ED4D3F">
        <w:rPr>
          <w:rFonts w:ascii="Franklin Gothic Book" w:eastAsia="Times New Roman" w:hAnsi="Franklin Gothic Book" w:cstheme="minorHAnsi"/>
        </w:rPr>
        <w:t xml:space="preserve">If the permit cannot be reissued, applicant acknowledges </w:t>
      </w:r>
      <w:r w:rsidR="008928A3">
        <w:rPr>
          <w:rFonts w:ascii="Franklin Gothic Book" w:eastAsia="Times New Roman" w:hAnsi="Franklin Gothic Book" w:cstheme="minorHAnsi"/>
        </w:rPr>
        <w:t>their</w:t>
      </w:r>
      <w:r w:rsidR="006154B9" w:rsidRPr="00ED4D3F">
        <w:rPr>
          <w:rFonts w:ascii="Franklin Gothic Book" w:eastAsia="Times New Roman" w:hAnsi="Franklin Gothic Book" w:cstheme="minorHAnsi"/>
        </w:rPr>
        <w:t xml:space="preserve"> responsib</w:t>
      </w:r>
      <w:r w:rsidR="008928A3">
        <w:rPr>
          <w:rFonts w:ascii="Franklin Gothic Book" w:eastAsia="Times New Roman" w:hAnsi="Franklin Gothic Book" w:cstheme="minorHAnsi"/>
        </w:rPr>
        <w:t>i</w:t>
      </w:r>
      <w:r w:rsidR="006154B9" w:rsidRPr="00ED4D3F">
        <w:rPr>
          <w:rFonts w:ascii="Franklin Gothic Book" w:eastAsia="Times New Roman" w:hAnsi="Franklin Gothic Book" w:cstheme="minorHAnsi"/>
        </w:rPr>
        <w:t>l</w:t>
      </w:r>
      <w:r w:rsidR="008928A3">
        <w:rPr>
          <w:rFonts w:ascii="Franklin Gothic Book" w:eastAsia="Times New Roman" w:hAnsi="Franklin Gothic Book" w:cstheme="minorHAnsi"/>
        </w:rPr>
        <w:t>ity</w:t>
      </w:r>
      <w:r w:rsidR="006154B9" w:rsidRPr="00ED4D3F">
        <w:rPr>
          <w:rFonts w:ascii="Franklin Gothic Book" w:eastAsia="Times New Roman" w:hAnsi="Franklin Gothic Book" w:cstheme="minorHAnsi"/>
        </w:rPr>
        <w:t xml:space="preserve"> to correct the issue</w:t>
      </w:r>
      <w:r w:rsidR="008928A3">
        <w:rPr>
          <w:rFonts w:ascii="Franklin Gothic Book" w:eastAsia="Times New Roman" w:hAnsi="Franklin Gothic Book" w:cstheme="minorHAnsi"/>
        </w:rPr>
        <w:t>,</w:t>
      </w:r>
      <w:r w:rsidR="006154B9" w:rsidRPr="00ED4D3F">
        <w:rPr>
          <w:rFonts w:ascii="Franklin Gothic Book" w:eastAsia="Times New Roman" w:hAnsi="Franklin Gothic Book" w:cstheme="minorHAnsi"/>
        </w:rPr>
        <w:t xml:space="preserve"> which may require removal of any development that may have occurred.</w:t>
      </w:r>
    </w:p>
    <w:p w14:paraId="0ACD55F9" w14:textId="32FF1268" w:rsidR="00B94D79" w:rsidRDefault="00E17460" w:rsidP="00E54BE8">
      <w:pPr>
        <w:pStyle w:val="ListParagraph"/>
        <w:numPr>
          <w:ilvl w:val="0"/>
          <w:numId w:val="3"/>
        </w:numPr>
        <w:ind w:right="352"/>
        <w:jc w:val="both"/>
        <w:rPr>
          <w:rFonts w:ascii="Franklin Gothic Book" w:hAnsi="Franklin Gothic Book" w:cstheme="minorHAnsi"/>
        </w:rPr>
      </w:pPr>
      <w:r w:rsidRPr="00ED4D3F">
        <w:rPr>
          <w:rFonts w:ascii="Franklin Gothic Book" w:hAnsi="Franklin Gothic Book" w:cstheme="minorHAnsi"/>
          <w:b/>
          <w:bCs/>
        </w:rPr>
        <w:t xml:space="preserve">Right to </w:t>
      </w:r>
      <w:r w:rsidR="00BF4880" w:rsidRPr="00ED4D3F">
        <w:rPr>
          <w:rFonts w:ascii="Franklin Gothic Book" w:hAnsi="Franklin Gothic Book" w:cstheme="minorHAnsi"/>
          <w:b/>
          <w:bCs/>
        </w:rPr>
        <w:t>i</w:t>
      </w:r>
      <w:r w:rsidRPr="00ED4D3F">
        <w:rPr>
          <w:rFonts w:ascii="Franklin Gothic Book" w:hAnsi="Franklin Gothic Book" w:cstheme="minorHAnsi"/>
          <w:b/>
          <w:bCs/>
        </w:rPr>
        <w:t>nspect.</w:t>
      </w:r>
      <w:r w:rsidRPr="00ED4D3F">
        <w:rPr>
          <w:rFonts w:ascii="Franklin Gothic Book" w:hAnsi="Franklin Gothic Book" w:cstheme="minorHAnsi"/>
        </w:rPr>
        <w:t xml:space="preserve"> </w:t>
      </w:r>
      <w:r w:rsidR="00C43FC1" w:rsidRPr="00ED4D3F">
        <w:rPr>
          <w:rFonts w:ascii="Franklin Gothic Book" w:hAnsi="Franklin Gothic Book" w:cstheme="minorHAnsi"/>
        </w:rPr>
        <w:t>The community official and/or their designee</w:t>
      </w:r>
      <w:r w:rsidR="00036AFF" w:rsidRPr="00ED4D3F">
        <w:rPr>
          <w:rFonts w:ascii="Franklin Gothic Book" w:hAnsi="Franklin Gothic Book" w:cstheme="minorHAnsi"/>
        </w:rPr>
        <w:t>(s)</w:t>
      </w:r>
      <w:r w:rsidR="00C43FC1" w:rsidRPr="00ED4D3F">
        <w:rPr>
          <w:rFonts w:ascii="Franklin Gothic Book" w:hAnsi="Franklin Gothic Book" w:cstheme="minorHAnsi"/>
        </w:rPr>
        <w:t xml:space="preserve"> has the right to inspect the work. </w:t>
      </w:r>
    </w:p>
    <w:tbl>
      <w:tblPr>
        <w:tblStyle w:val="TableGrid"/>
        <w:tblpPr w:leftFromText="180" w:rightFromText="180" w:vertAnchor="text" w:tblpXSpec="center" w:tblpY="1"/>
        <w:tblOverlap w:val="never"/>
        <w:tblW w:w="10584" w:type="dxa"/>
        <w:jc w:val="center"/>
        <w:tblLook w:val="04A0" w:firstRow="1" w:lastRow="0" w:firstColumn="1" w:lastColumn="0" w:noHBand="0" w:noVBand="1"/>
      </w:tblPr>
      <w:tblGrid>
        <w:gridCol w:w="1734"/>
        <w:gridCol w:w="2737"/>
        <w:gridCol w:w="4197"/>
        <w:gridCol w:w="1916"/>
      </w:tblGrid>
      <w:tr w:rsidR="00DC65E6" w14:paraId="5E5252E7" w14:textId="77777777" w:rsidTr="00F4446E">
        <w:trPr>
          <w:trHeight w:val="328"/>
          <w:jc w:val="center"/>
        </w:trPr>
        <w:tc>
          <w:tcPr>
            <w:tcW w:w="10440" w:type="dxa"/>
            <w:gridSpan w:val="4"/>
            <w:shd w:val="clear" w:color="auto" w:fill="B4C6E7" w:themeFill="accent1" w:themeFillTint="66"/>
          </w:tcPr>
          <w:p w14:paraId="17A98B51" w14:textId="427BB7D3" w:rsidR="00DC65E6" w:rsidRPr="00BE4D21" w:rsidRDefault="00335CF5" w:rsidP="006C76EE">
            <w:pPr>
              <w:jc w:val="center"/>
              <w:rPr>
                <w:rFonts w:eastAsia="Times New Roman" w:cstheme="minorHAnsi"/>
                <w:b/>
                <w:sz w:val="24"/>
                <w:szCs w:val="24"/>
              </w:rPr>
            </w:pPr>
            <w:r w:rsidRPr="00BE4D21">
              <w:rPr>
                <w:rFonts w:eastAsia="Times New Roman" w:cstheme="minorHAnsi"/>
                <w:b/>
                <w:bCs/>
                <w:sz w:val="24"/>
                <w:szCs w:val="24"/>
              </w:rPr>
              <w:t xml:space="preserve">Section E: </w:t>
            </w:r>
            <w:r w:rsidR="00DC65E6" w:rsidRPr="00BE4D21">
              <w:rPr>
                <w:rFonts w:eastAsia="Times New Roman" w:cstheme="minorHAnsi"/>
                <w:b/>
                <w:sz w:val="24"/>
                <w:szCs w:val="24"/>
              </w:rPr>
              <w:t>Signature of Applicant(s)</w:t>
            </w:r>
          </w:p>
        </w:tc>
      </w:tr>
      <w:tr w:rsidR="00DC65E6" w14:paraId="5D7AA780" w14:textId="77777777" w:rsidTr="006C76EE">
        <w:trPr>
          <w:trHeight w:val="877"/>
          <w:jc w:val="center"/>
        </w:trPr>
        <w:tc>
          <w:tcPr>
            <w:tcW w:w="10440" w:type="dxa"/>
            <w:gridSpan w:val="4"/>
            <w:tcBorders>
              <w:bottom w:val="single" w:sz="4" w:space="0" w:color="auto"/>
            </w:tcBorders>
          </w:tcPr>
          <w:p w14:paraId="15A45C6E" w14:textId="4D6AC881" w:rsidR="00DC65E6" w:rsidRPr="0017663B" w:rsidRDefault="00DC65E6" w:rsidP="006C76EE">
            <w:pPr>
              <w:spacing w:after="160" w:line="259" w:lineRule="auto"/>
              <w:rPr>
                <w:sz w:val="20"/>
                <w:szCs w:val="20"/>
              </w:rPr>
            </w:pPr>
            <w:r w:rsidRPr="0017663B">
              <w:rPr>
                <w:sz w:val="20"/>
                <w:szCs w:val="20"/>
              </w:rPr>
              <w:t>By signing below</w:t>
            </w:r>
            <w:r w:rsidR="0042497C" w:rsidRPr="0017663B">
              <w:rPr>
                <w:sz w:val="20"/>
                <w:szCs w:val="20"/>
              </w:rPr>
              <w:t>,</w:t>
            </w:r>
            <w:r w:rsidRPr="0017663B">
              <w:rPr>
                <w:sz w:val="20"/>
                <w:szCs w:val="20"/>
              </w:rPr>
              <w:t xml:space="preserve"> I agree to the terms and conditions of this permit and certify the information contained in this application is true and accurate. All property owners listed on the current deed of record are required to sign. In lieu of property owner signatures, an authorized agent may sign and may be required to submit evidence </w:t>
            </w:r>
            <w:r w:rsidR="00F03B6C" w:rsidRPr="0017663B">
              <w:rPr>
                <w:sz w:val="20"/>
                <w:szCs w:val="20"/>
              </w:rPr>
              <w:t>of</w:t>
            </w:r>
            <w:r w:rsidRPr="0017663B">
              <w:rPr>
                <w:sz w:val="20"/>
                <w:szCs w:val="20"/>
              </w:rPr>
              <w:t xml:space="preserve"> authority.</w:t>
            </w:r>
          </w:p>
        </w:tc>
      </w:tr>
      <w:tr w:rsidR="005B04F6" w14:paraId="5B2BE37E" w14:textId="77777777" w:rsidTr="00CF5C33">
        <w:trPr>
          <w:trHeight w:val="638"/>
          <w:jc w:val="center"/>
        </w:trPr>
        <w:tc>
          <w:tcPr>
            <w:tcW w:w="1710" w:type="dxa"/>
            <w:tcBorders>
              <w:top w:val="nil"/>
              <w:left w:val="single" w:sz="4" w:space="0" w:color="auto"/>
              <w:bottom w:val="nil"/>
              <w:right w:val="nil"/>
            </w:tcBorders>
            <w:vAlign w:val="bottom"/>
          </w:tcPr>
          <w:p w14:paraId="12956561" w14:textId="271A6ED7" w:rsidR="005B04F6" w:rsidRDefault="00ED7BF3" w:rsidP="006C76EE">
            <w:r>
              <w:t>Owner/Agent 1:</w:t>
            </w:r>
          </w:p>
        </w:tc>
        <w:tc>
          <w:tcPr>
            <w:tcW w:w="2700" w:type="dxa"/>
            <w:tcBorders>
              <w:top w:val="nil"/>
              <w:left w:val="nil"/>
              <w:bottom w:val="nil"/>
              <w:right w:val="nil"/>
            </w:tcBorders>
          </w:tcPr>
          <w:p w14:paraId="085EE613" w14:textId="5B28ABCF" w:rsidR="005B04F6" w:rsidRPr="00F10D80" w:rsidRDefault="005B04F6" w:rsidP="006C76EE">
            <w:pPr>
              <w:rPr>
                <w:i/>
                <w:iCs/>
                <w:color w:val="7F7F7F" w:themeColor="text1" w:themeTint="80"/>
              </w:rPr>
            </w:pPr>
          </w:p>
        </w:tc>
        <w:tc>
          <w:tcPr>
            <w:tcW w:w="4140" w:type="dxa"/>
            <w:tcBorders>
              <w:top w:val="nil"/>
              <w:left w:val="nil"/>
              <w:bottom w:val="nil"/>
              <w:right w:val="nil"/>
            </w:tcBorders>
          </w:tcPr>
          <w:p w14:paraId="3BAD2458" w14:textId="70C54659" w:rsidR="005B04F6" w:rsidRPr="00F10D80" w:rsidRDefault="005B04F6" w:rsidP="006C76EE">
            <w:pPr>
              <w:rPr>
                <w:i/>
                <w:iCs/>
                <w:color w:val="7F7F7F" w:themeColor="text1" w:themeTint="80"/>
              </w:rPr>
            </w:pPr>
          </w:p>
        </w:tc>
        <w:tc>
          <w:tcPr>
            <w:tcW w:w="1890" w:type="dxa"/>
            <w:tcBorders>
              <w:top w:val="nil"/>
              <w:left w:val="nil"/>
              <w:bottom w:val="nil"/>
              <w:right w:val="single" w:sz="4" w:space="0" w:color="auto"/>
            </w:tcBorders>
          </w:tcPr>
          <w:p w14:paraId="7C581BB5" w14:textId="3F0856CD" w:rsidR="005B04F6" w:rsidRPr="00F10D80" w:rsidRDefault="005B04F6" w:rsidP="006C76EE">
            <w:pPr>
              <w:rPr>
                <w:i/>
                <w:iCs/>
                <w:color w:val="7F7F7F" w:themeColor="text1" w:themeTint="80"/>
              </w:rPr>
            </w:pPr>
          </w:p>
        </w:tc>
      </w:tr>
      <w:tr w:rsidR="00ED7BF3" w14:paraId="69F37ABC" w14:textId="77777777" w:rsidTr="00ED779E">
        <w:trPr>
          <w:jc w:val="center"/>
        </w:trPr>
        <w:tc>
          <w:tcPr>
            <w:tcW w:w="1710" w:type="dxa"/>
            <w:tcBorders>
              <w:top w:val="nil"/>
              <w:left w:val="single" w:sz="4" w:space="0" w:color="auto"/>
              <w:bottom w:val="single" w:sz="4" w:space="0" w:color="auto"/>
              <w:right w:val="nil"/>
            </w:tcBorders>
            <w:vAlign w:val="bottom"/>
          </w:tcPr>
          <w:p w14:paraId="77B3CAE3" w14:textId="77777777" w:rsidR="00ED7BF3" w:rsidRDefault="00ED7BF3" w:rsidP="006C76EE"/>
        </w:tc>
        <w:tc>
          <w:tcPr>
            <w:tcW w:w="2700" w:type="dxa"/>
            <w:tcBorders>
              <w:top w:val="nil"/>
              <w:left w:val="nil"/>
              <w:bottom w:val="single" w:sz="4" w:space="0" w:color="auto"/>
              <w:right w:val="nil"/>
            </w:tcBorders>
          </w:tcPr>
          <w:p w14:paraId="477B5954" w14:textId="6DCDB51C" w:rsidR="00ED7BF3" w:rsidRPr="00F10D80" w:rsidRDefault="00ED7BF3" w:rsidP="006C76EE">
            <w:pPr>
              <w:rPr>
                <w:i/>
                <w:iCs/>
                <w:color w:val="7F7F7F" w:themeColor="text1" w:themeTint="80"/>
              </w:rPr>
            </w:pPr>
            <w:r w:rsidRPr="00F10D80">
              <w:rPr>
                <w:i/>
                <w:iCs/>
                <w:color w:val="7F7F7F" w:themeColor="text1" w:themeTint="80"/>
              </w:rPr>
              <w:t>Printed Name</w:t>
            </w:r>
          </w:p>
        </w:tc>
        <w:tc>
          <w:tcPr>
            <w:tcW w:w="4140" w:type="dxa"/>
            <w:tcBorders>
              <w:top w:val="nil"/>
              <w:left w:val="nil"/>
              <w:bottom w:val="single" w:sz="4" w:space="0" w:color="auto"/>
              <w:right w:val="nil"/>
            </w:tcBorders>
          </w:tcPr>
          <w:p w14:paraId="621ED6E3" w14:textId="07A9D58E" w:rsidR="00ED7BF3" w:rsidRPr="00F10D80" w:rsidRDefault="00ED7BF3" w:rsidP="006C76EE">
            <w:pPr>
              <w:rPr>
                <w:i/>
                <w:iCs/>
                <w:color w:val="7F7F7F" w:themeColor="text1" w:themeTint="80"/>
              </w:rPr>
            </w:pPr>
            <w:r w:rsidRPr="00F10D80">
              <w:rPr>
                <w:i/>
                <w:iCs/>
                <w:color w:val="7F7F7F" w:themeColor="text1" w:themeTint="80"/>
              </w:rPr>
              <w:t>Signature</w:t>
            </w:r>
          </w:p>
        </w:tc>
        <w:tc>
          <w:tcPr>
            <w:tcW w:w="1890" w:type="dxa"/>
            <w:tcBorders>
              <w:top w:val="nil"/>
              <w:left w:val="nil"/>
              <w:bottom w:val="single" w:sz="4" w:space="0" w:color="auto"/>
              <w:right w:val="single" w:sz="4" w:space="0" w:color="auto"/>
            </w:tcBorders>
          </w:tcPr>
          <w:p w14:paraId="5426A778" w14:textId="19726F19" w:rsidR="00ED7BF3" w:rsidRPr="00F10D80" w:rsidRDefault="00ED7BF3" w:rsidP="006C76EE">
            <w:pPr>
              <w:rPr>
                <w:i/>
                <w:iCs/>
                <w:color w:val="7F7F7F" w:themeColor="text1" w:themeTint="80"/>
              </w:rPr>
            </w:pPr>
            <w:r w:rsidRPr="00F10D80">
              <w:rPr>
                <w:i/>
                <w:iCs/>
                <w:color w:val="7F7F7F" w:themeColor="text1" w:themeTint="80"/>
              </w:rPr>
              <w:t>Date</w:t>
            </w:r>
          </w:p>
        </w:tc>
      </w:tr>
      <w:tr w:rsidR="00ED7BF3" w14:paraId="702DCBDF" w14:textId="77777777" w:rsidTr="00CF5C33">
        <w:trPr>
          <w:trHeight w:val="638"/>
          <w:jc w:val="center"/>
        </w:trPr>
        <w:tc>
          <w:tcPr>
            <w:tcW w:w="1710" w:type="dxa"/>
            <w:tcBorders>
              <w:top w:val="single" w:sz="4" w:space="0" w:color="auto"/>
              <w:left w:val="single" w:sz="4" w:space="0" w:color="auto"/>
              <w:bottom w:val="nil"/>
              <w:right w:val="nil"/>
            </w:tcBorders>
            <w:vAlign w:val="bottom"/>
          </w:tcPr>
          <w:p w14:paraId="3DC3329D" w14:textId="202CB687" w:rsidR="00ED7BF3" w:rsidRDefault="00ED7BF3" w:rsidP="006C76EE">
            <w:r>
              <w:t>Owner/Agent 2:</w:t>
            </w:r>
          </w:p>
        </w:tc>
        <w:tc>
          <w:tcPr>
            <w:tcW w:w="2700" w:type="dxa"/>
            <w:tcBorders>
              <w:top w:val="single" w:sz="4" w:space="0" w:color="auto"/>
              <w:left w:val="nil"/>
              <w:bottom w:val="nil"/>
              <w:right w:val="nil"/>
            </w:tcBorders>
          </w:tcPr>
          <w:p w14:paraId="047982B6" w14:textId="02E510EB" w:rsidR="00ED7BF3" w:rsidRDefault="00ED7BF3" w:rsidP="006C76EE"/>
        </w:tc>
        <w:tc>
          <w:tcPr>
            <w:tcW w:w="4140" w:type="dxa"/>
            <w:tcBorders>
              <w:top w:val="single" w:sz="4" w:space="0" w:color="auto"/>
              <w:left w:val="nil"/>
              <w:bottom w:val="nil"/>
              <w:right w:val="nil"/>
            </w:tcBorders>
          </w:tcPr>
          <w:p w14:paraId="44983325" w14:textId="3FF3B149" w:rsidR="00ED7BF3" w:rsidRDefault="00ED7BF3" w:rsidP="006C76EE"/>
        </w:tc>
        <w:tc>
          <w:tcPr>
            <w:tcW w:w="1890" w:type="dxa"/>
            <w:tcBorders>
              <w:top w:val="single" w:sz="4" w:space="0" w:color="auto"/>
              <w:left w:val="nil"/>
              <w:bottom w:val="nil"/>
              <w:right w:val="single" w:sz="4" w:space="0" w:color="auto"/>
            </w:tcBorders>
          </w:tcPr>
          <w:p w14:paraId="1DEEE0AB" w14:textId="3DF6D7A8" w:rsidR="00ED7BF3" w:rsidRDefault="00ED7BF3" w:rsidP="006C76EE"/>
        </w:tc>
      </w:tr>
      <w:tr w:rsidR="00ED7BF3" w14:paraId="5A92E3BD" w14:textId="77777777" w:rsidTr="006C76EE">
        <w:trPr>
          <w:jc w:val="center"/>
        </w:trPr>
        <w:tc>
          <w:tcPr>
            <w:tcW w:w="1710" w:type="dxa"/>
            <w:tcBorders>
              <w:top w:val="nil"/>
              <w:left w:val="single" w:sz="4" w:space="0" w:color="auto"/>
              <w:bottom w:val="single" w:sz="4" w:space="0" w:color="auto"/>
              <w:right w:val="nil"/>
            </w:tcBorders>
            <w:vAlign w:val="bottom"/>
          </w:tcPr>
          <w:p w14:paraId="27F31C5B" w14:textId="6BEF3D83" w:rsidR="00ED7BF3" w:rsidRDefault="00ED7BF3" w:rsidP="006C76EE"/>
        </w:tc>
        <w:tc>
          <w:tcPr>
            <w:tcW w:w="2700" w:type="dxa"/>
            <w:tcBorders>
              <w:top w:val="nil"/>
              <w:left w:val="nil"/>
              <w:bottom w:val="single" w:sz="4" w:space="0" w:color="auto"/>
              <w:right w:val="nil"/>
            </w:tcBorders>
          </w:tcPr>
          <w:p w14:paraId="349389BA" w14:textId="40933D0D" w:rsidR="00ED7BF3" w:rsidRPr="00F10D80" w:rsidRDefault="00ED7BF3" w:rsidP="006C76EE">
            <w:pPr>
              <w:rPr>
                <w:i/>
                <w:iCs/>
                <w:color w:val="7F7F7F" w:themeColor="text1" w:themeTint="80"/>
              </w:rPr>
            </w:pPr>
            <w:r w:rsidRPr="00F10D80">
              <w:rPr>
                <w:i/>
                <w:iCs/>
                <w:color w:val="7F7F7F" w:themeColor="text1" w:themeTint="80"/>
              </w:rPr>
              <w:t>Printed Name</w:t>
            </w:r>
          </w:p>
        </w:tc>
        <w:tc>
          <w:tcPr>
            <w:tcW w:w="4140" w:type="dxa"/>
            <w:tcBorders>
              <w:top w:val="nil"/>
              <w:left w:val="nil"/>
              <w:bottom w:val="single" w:sz="4" w:space="0" w:color="auto"/>
              <w:right w:val="nil"/>
            </w:tcBorders>
          </w:tcPr>
          <w:p w14:paraId="1B178707" w14:textId="6B99E1C7" w:rsidR="00ED7BF3" w:rsidRPr="00F10D80" w:rsidRDefault="00ED7BF3" w:rsidP="006C76EE">
            <w:pPr>
              <w:rPr>
                <w:i/>
                <w:iCs/>
                <w:color w:val="7F7F7F" w:themeColor="text1" w:themeTint="80"/>
              </w:rPr>
            </w:pPr>
            <w:r w:rsidRPr="00F10D80">
              <w:rPr>
                <w:i/>
                <w:iCs/>
                <w:color w:val="7F7F7F" w:themeColor="text1" w:themeTint="80"/>
              </w:rPr>
              <w:t>Signature</w:t>
            </w:r>
          </w:p>
        </w:tc>
        <w:tc>
          <w:tcPr>
            <w:tcW w:w="1890" w:type="dxa"/>
            <w:tcBorders>
              <w:top w:val="nil"/>
              <w:left w:val="nil"/>
              <w:bottom w:val="single" w:sz="4" w:space="0" w:color="auto"/>
              <w:right w:val="single" w:sz="4" w:space="0" w:color="auto"/>
            </w:tcBorders>
          </w:tcPr>
          <w:p w14:paraId="70A3E4F1" w14:textId="09778921" w:rsidR="00ED7BF3" w:rsidRPr="00F10D80" w:rsidRDefault="00ED7BF3" w:rsidP="006C76EE">
            <w:pPr>
              <w:rPr>
                <w:i/>
                <w:iCs/>
                <w:color w:val="7F7F7F" w:themeColor="text1" w:themeTint="80"/>
              </w:rPr>
            </w:pPr>
            <w:r w:rsidRPr="00F10D80">
              <w:rPr>
                <w:i/>
                <w:iCs/>
                <w:color w:val="7F7F7F" w:themeColor="text1" w:themeTint="80"/>
              </w:rPr>
              <w:t>Date</w:t>
            </w:r>
          </w:p>
        </w:tc>
      </w:tr>
    </w:tbl>
    <w:p w14:paraId="541CAFCA" w14:textId="5EF496EE" w:rsidR="000571DC" w:rsidRDefault="000571DC" w:rsidP="0019710F">
      <w:pPr>
        <w:spacing w:after="0"/>
        <w:rPr>
          <w:rFonts w:eastAsia="Times New Roman" w:cstheme="minorHAnsi"/>
          <w:sz w:val="14"/>
          <w:szCs w:val="14"/>
        </w:rPr>
      </w:pPr>
    </w:p>
    <w:p w14:paraId="684EFF00" w14:textId="77777777" w:rsidR="000571DC" w:rsidRDefault="000571DC">
      <w:pPr>
        <w:rPr>
          <w:rFonts w:eastAsia="Times New Roman" w:cstheme="minorHAnsi"/>
          <w:sz w:val="14"/>
          <w:szCs w:val="14"/>
        </w:rPr>
      </w:pPr>
      <w:r>
        <w:rPr>
          <w:rFonts w:eastAsia="Times New Roman" w:cstheme="minorHAnsi"/>
          <w:sz w:val="14"/>
          <w:szCs w:val="14"/>
        </w:rPr>
        <w:br w:type="page"/>
      </w:r>
    </w:p>
    <w:p w14:paraId="7BB80DC1" w14:textId="77777777" w:rsidR="00F95E57" w:rsidRDefault="00F95E57" w:rsidP="0019710F">
      <w:pPr>
        <w:spacing w:after="0"/>
        <w:rPr>
          <w:rFonts w:eastAsia="Times New Roman" w:cstheme="minorHAnsi"/>
          <w:sz w:val="14"/>
          <w:szCs w:val="14"/>
        </w:rPr>
      </w:pPr>
    </w:p>
    <w:tbl>
      <w:tblPr>
        <w:tblStyle w:val="TableGrid"/>
        <w:tblpPr w:leftFromText="180" w:rightFromText="180" w:vertAnchor="text" w:tblpX="170" w:tblpY="1"/>
        <w:tblOverlap w:val="never"/>
        <w:tblW w:w="10619" w:type="dxa"/>
        <w:tblLook w:val="04A0" w:firstRow="1" w:lastRow="0" w:firstColumn="1" w:lastColumn="0" w:noHBand="0" w:noVBand="1"/>
      </w:tblPr>
      <w:tblGrid>
        <w:gridCol w:w="2515"/>
        <w:gridCol w:w="1971"/>
        <w:gridCol w:w="1089"/>
        <w:gridCol w:w="540"/>
        <w:gridCol w:w="2398"/>
        <w:gridCol w:w="572"/>
        <w:gridCol w:w="1534"/>
      </w:tblGrid>
      <w:tr w:rsidR="00F95E57" w:rsidRPr="00CB0B3F" w14:paraId="187D9996" w14:textId="77777777" w:rsidTr="00AB26F7">
        <w:trPr>
          <w:trHeight w:val="355"/>
        </w:trPr>
        <w:tc>
          <w:tcPr>
            <w:tcW w:w="10619" w:type="dxa"/>
            <w:gridSpan w:val="7"/>
            <w:tcBorders>
              <w:bottom w:val="single" w:sz="4" w:space="0" w:color="auto"/>
            </w:tcBorders>
            <w:shd w:val="clear" w:color="auto" w:fill="D9D9D9" w:themeFill="background1" w:themeFillShade="D9"/>
          </w:tcPr>
          <w:p w14:paraId="3BA3DDB7" w14:textId="3267EF4E" w:rsidR="00F95E57" w:rsidRPr="00CB0B3F" w:rsidRDefault="00F95E57" w:rsidP="00AB26F7">
            <w:pPr>
              <w:jc w:val="center"/>
              <w:rPr>
                <w:b/>
                <w:bCs/>
                <w:sz w:val="24"/>
                <w:szCs w:val="24"/>
              </w:rPr>
            </w:pPr>
            <w:r>
              <w:rPr>
                <w:b/>
                <w:bCs/>
                <w:sz w:val="24"/>
                <w:szCs w:val="24"/>
              </w:rPr>
              <w:t xml:space="preserve">Section F: </w:t>
            </w:r>
            <w:r w:rsidRPr="006A3DBD">
              <w:rPr>
                <w:b/>
                <w:bCs/>
                <w:sz w:val="24"/>
                <w:szCs w:val="24"/>
              </w:rPr>
              <w:t>Floodplain Information (For Office Use Only)</w:t>
            </w:r>
          </w:p>
        </w:tc>
      </w:tr>
      <w:tr w:rsidR="00F95E57" w14:paraId="72D39031" w14:textId="77777777" w:rsidTr="00EB62D7">
        <w:trPr>
          <w:trHeight w:val="286"/>
        </w:trPr>
        <w:tc>
          <w:tcPr>
            <w:tcW w:w="4486" w:type="dxa"/>
            <w:gridSpan w:val="2"/>
            <w:tcBorders>
              <w:top w:val="single" w:sz="4" w:space="0" w:color="auto"/>
              <w:left w:val="single" w:sz="4" w:space="0" w:color="auto"/>
              <w:bottom w:val="nil"/>
              <w:right w:val="nil"/>
            </w:tcBorders>
          </w:tcPr>
          <w:p w14:paraId="2579DCBF" w14:textId="77777777" w:rsidR="00F95E57" w:rsidRDefault="00F95E57" w:rsidP="00AB26F7">
            <w:r>
              <w:t>Is the development located in a FEMA SFHA?</w:t>
            </w:r>
          </w:p>
        </w:tc>
        <w:tc>
          <w:tcPr>
            <w:tcW w:w="1629" w:type="dxa"/>
            <w:gridSpan w:val="2"/>
            <w:tcBorders>
              <w:top w:val="single" w:sz="4" w:space="0" w:color="auto"/>
              <w:left w:val="nil"/>
              <w:bottom w:val="nil"/>
              <w:right w:val="nil"/>
            </w:tcBorders>
          </w:tcPr>
          <w:p w14:paraId="4F164947" w14:textId="77777777" w:rsidR="00F95E57" w:rsidRDefault="00044761" w:rsidP="00AB26F7">
            <w:sdt>
              <w:sdtPr>
                <w:id w:val="-1303690456"/>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r w:rsidR="00F95E57">
              <w:t xml:space="preserve"> Yes  </w:t>
            </w:r>
            <w:sdt>
              <w:sdtPr>
                <w:id w:val="-1769149591"/>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r w:rsidR="00F95E57">
              <w:t xml:space="preserve"> No</w:t>
            </w:r>
          </w:p>
        </w:tc>
        <w:tc>
          <w:tcPr>
            <w:tcW w:w="4504" w:type="dxa"/>
            <w:gridSpan w:val="3"/>
            <w:tcBorders>
              <w:top w:val="single" w:sz="4" w:space="0" w:color="auto"/>
              <w:left w:val="nil"/>
              <w:bottom w:val="nil"/>
              <w:right w:val="single" w:sz="4" w:space="0" w:color="auto"/>
            </w:tcBorders>
          </w:tcPr>
          <w:p w14:paraId="250603FC" w14:textId="77777777" w:rsidR="00F95E57" w:rsidRDefault="00F95E57" w:rsidP="00AB26F7">
            <w:r>
              <w:t xml:space="preserve">FIRM Panel Number: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5E57" w14:paraId="7F6E7B2F" w14:textId="77777777" w:rsidTr="00EB62D7">
        <w:trPr>
          <w:trHeight w:val="262"/>
        </w:trPr>
        <w:tc>
          <w:tcPr>
            <w:tcW w:w="6115" w:type="dxa"/>
            <w:gridSpan w:val="4"/>
            <w:tcBorders>
              <w:top w:val="nil"/>
              <w:left w:val="single" w:sz="4" w:space="0" w:color="auto"/>
              <w:bottom w:val="nil"/>
              <w:right w:val="nil"/>
            </w:tcBorders>
          </w:tcPr>
          <w:p w14:paraId="394FAA1A" w14:textId="362671FF" w:rsidR="00F95E57" w:rsidRDefault="00F95E57" w:rsidP="00AB26F7">
            <w:r>
              <w:t xml:space="preserve">FEMA Flood Zone: </w:t>
            </w:r>
            <w:sdt>
              <w:sdtPr>
                <w:id w:val="20549625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  </w:t>
            </w:r>
            <w:sdt>
              <w:sdtPr>
                <w:id w:val="-8817012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AE  </w:t>
            </w:r>
            <w:sdt>
              <w:sdtPr>
                <w:id w:val="-1940101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AH  </w:t>
            </w:r>
            <w:sdt>
              <w:sdtPr>
                <w:id w:val="-9814594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AO  </w:t>
            </w:r>
            <w:sdt>
              <w:sdtPr>
                <w:id w:val="14005544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X-Shaded </w:t>
            </w:r>
          </w:p>
        </w:tc>
        <w:tc>
          <w:tcPr>
            <w:tcW w:w="2970" w:type="dxa"/>
            <w:gridSpan w:val="2"/>
            <w:tcBorders>
              <w:top w:val="nil"/>
              <w:left w:val="nil"/>
              <w:bottom w:val="nil"/>
              <w:right w:val="nil"/>
            </w:tcBorders>
          </w:tcPr>
          <w:p w14:paraId="403D7C7D" w14:textId="77777777" w:rsidR="00F95E57" w:rsidRDefault="00F95E57" w:rsidP="00AB26F7">
            <w:r>
              <w:t>Is it in a regulatory floodway?</w:t>
            </w:r>
          </w:p>
        </w:tc>
        <w:tc>
          <w:tcPr>
            <w:tcW w:w="1534" w:type="dxa"/>
            <w:tcBorders>
              <w:top w:val="nil"/>
              <w:left w:val="nil"/>
              <w:bottom w:val="nil"/>
              <w:right w:val="single" w:sz="4" w:space="0" w:color="auto"/>
            </w:tcBorders>
          </w:tcPr>
          <w:p w14:paraId="11DDA779" w14:textId="61A7B838" w:rsidR="00F95E57" w:rsidRDefault="00044761" w:rsidP="00AB26F7">
            <w:sdt>
              <w:sdtPr>
                <w:id w:val="1779214812"/>
                <w14:checkbox>
                  <w14:checked w14:val="0"/>
                  <w14:checkedState w14:val="2612" w14:font="MS Gothic"/>
                  <w14:uncheckedState w14:val="2610" w14:font="MS Gothic"/>
                </w14:checkbox>
              </w:sdtPr>
              <w:sdtEndPr/>
              <w:sdtContent>
                <w:r w:rsidR="00E446AD">
                  <w:rPr>
                    <w:rFonts w:ascii="MS Gothic" w:eastAsia="MS Gothic" w:hAnsi="MS Gothic" w:hint="eastAsia"/>
                  </w:rPr>
                  <w:t>☐</w:t>
                </w:r>
              </w:sdtContent>
            </w:sdt>
            <w:r w:rsidR="00F95E57">
              <w:t xml:space="preserve"> Yes  </w:t>
            </w:r>
            <w:sdt>
              <w:sdtPr>
                <w:id w:val="-958106658"/>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r w:rsidR="00F95E57">
              <w:t xml:space="preserve"> No</w:t>
            </w:r>
          </w:p>
        </w:tc>
      </w:tr>
      <w:tr w:rsidR="00F95E57" w14:paraId="504B8793" w14:textId="77777777" w:rsidTr="00CF5C33">
        <w:trPr>
          <w:trHeight w:val="288"/>
        </w:trPr>
        <w:tc>
          <w:tcPr>
            <w:tcW w:w="6115" w:type="dxa"/>
            <w:gridSpan w:val="4"/>
            <w:tcBorders>
              <w:top w:val="nil"/>
              <w:left w:val="single" w:sz="4" w:space="0" w:color="auto"/>
              <w:bottom w:val="nil"/>
              <w:right w:val="nil"/>
            </w:tcBorders>
            <w:vAlign w:val="bottom"/>
          </w:tcPr>
          <w:p w14:paraId="4C78BD0C" w14:textId="6D67BBB5" w:rsidR="00F95E57" w:rsidRDefault="00F95E57" w:rsidP="00CF5C33">
            <w:r>
              <w:t>Base Flood Elevation (BFE) or Depth:</w:t>
            </w:r>
            <w:r w:rsidR="002D672C">
              <w:t xml:space="preserve"> </w:t>
            </w:r>
            <w:r w:rsidR="00EB62D7">
              <w:t xml:space="preserve"> ___________</w:t>
            </w:r>
          </w:p>
        </w:tc>
        <w:tc>
          <w:tcPr>
            <w:tcW w:w="4504" w:type="dxa"/>
            <w:gridSpan w:val="3"/>
            <w:tcBorders>
              <w:top w:val="nil"/>
              <w:left w:val="nil"/>
              <w:bottom w:val="nil"/>
              <w:right w:val="single" w:sz="4" w:space="0" w:color="auto"/>
            </w:tcBorders>
          </w:tcPr>
          <w:p w14:paraId="4EF962AE" w14:textId="1DD4B5CA" w:rsidR="00F95E57" w:rsidRDefault="00CF2B85" w:rsidP="00AB26F7">
            <w:r>
              <w:t xml:space="preserve">Datum: </w:t>
            </w:r>
            <w:r w:rsidRPr="007F35B5">
              <w:t xml:space="preserve"> </w:t>
            </w:r>
            <w:sdt>
              <w:sdtPr>
                <w:id w:val="16166444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F35B5">
              <w:t xml:space="preserve"> NGVD 1929   </w:t>
            </w:r>
            <w:sdt>
              <w:sdtPr>
                <w:id w:val="-1221583726"/>
                <w14:checkbox>
                  <w14:checked w14:val="0"/>
                  <w14:checkedState w14:val="2612" w14:font="MS Gothic"/>
                  <w14:uncheckedState w14:val="2610" w14:font="MS Gothic"/>
                </w14:checkbox>
              </w:sdtPr>
              <w:sdtEndPr/>
              <w:sdtContent>
                <w:r w:rsidRPr="007F35B5">
                  <w:rPr>
                    <w:rFonts w:ascii="MS Gothic" w:eastAsia="MS Gothic" w:hAnsi="MS Gothic" w:hint="eastAsia"/>
                  </w:rPr>
                  <w:t>☐</w:t>
                </w:r>
              </w:sdtContent>
            </w:sdt>
            <w:r w:rsidRPr="007F35B5">
              <w:t xml:space="preserve"> NAVD 1988</w:t>
            </w:r>
          </w:p>
        </w:tc>
      </w:tr>
      <w:tr w:rsidR="00CB5FBF" w14:paraId="721DFFD5" w14:textId="77777777" w:rsidTr="00010AD5">
        <w:trPr>
          <w:trHeight w:val="262"/>
        </w:trPr>
        <w:tc>
          <w:tcPr>
            <w:tcW w:w="10619" w:type="dxa"/>
            <w:gridSpan w:val="7"/>
            <w:tcBorders>
              <w:top w:val="nil"/>
              <w:left w:val="single" w:sz="4" w:space="0" w:color="auto"/>
              <w:bottom w:val="nil"/>
              <w:right w:val="single" w:sz="4" w:space="0" w:color="auto"/>
            </w:tcBorders>
          </w:tcPr>
          <w:p w14:paraId="57F1CBA3" w14:textId="4448D078" w:rsidR="00CB5FBF" w:rsidRDefault="00512197" w:rsidP="00AB26F7">
            <w:r>
              <w:t xml:space="preserve">      </w:t>
            </w:r>
            <w:r w:rsidR="00CB5FBF">
              <w:t xml:space="preserve">Source of BFE/Depth:  </w:t>
            </w:r>
            <w:sdt>
              <w:sdtPr>
                <w:id w:val="143483314"/>
                <w14:checkbox>
                  <w14:checked w14:val="0"/>
                  <w14:checkedState w14:val="2612" w14:font="MS Gothic"/>
                  <w14:uncheckedState w14:val="2610" w14:font="MS Gothic"/>
                </w14:checkbox>
              </w:sdtPr>
              <w:sdtEndPr/>
              <w:sdtContent>
                <w:r w:rsidR="00CB5FBF">
                  <w:rPr>
                    <w:rFonts w:ascii="MS Gothic" w:eastAsia="MS Gothic" w:hAnsi="MS Gothic" w:hint="eastAsia"/>
                  </w:rPr>
                  <w:t>☐</w:t>
                </w:r>
              </w:sdtContent>
            </w:sdt>
            <w:r w:rsidR="00CB5FBF">
              <w:t xml:space="preserve"> FIS  </w:t>
            </w:r>
            <w:sdt>
              <w:sdtPr>
                <w:id w:val="834113930"/>
                <w14:checkbox>
                  <w14:checked w14:val="0"/>
                  <w14:checkedState w14:val="2612" w14:font="MS Gothic"/>
                  <w14:uncheckedState w14:val="2610" w14:font="MS Gothic"/>
                </w14:checkbox>
              </w:sdtPr>
              <w:sdtEndPr/>
              <w:sdtContent>
                <w:r w:rsidR="00CB5FBF">
                  <w:rPr>
                    <w:rFonts w:ascii="MS Gothic" w:eastAsia="MS Gothic" w:hAnsi="MS Gothic" w:hint="eastAsia"/>
                  </w:rPr>
                  <w:t>☐</w:t>
                </w:r>
              </w:sdtContent>
            </w:sdt>
            <w:r w:rsidR="00CB5FBF">
              <w:t xml:space="preserve"> FIRM  </w:t>
            </w:r>
            <w:sdt>
              <w:sdtPr>
                <w:id w:val="1270510010"/>
                <w14:checkbox>
                  <w14:checked w14:val="0"/>
                  <w14:checkedState w14:val="2612" w14:font="MS Gothic"/>
                  <w14:uncheckedState w14:val="2610" w14:font="MS Gothic"/>
                </w14:checkbox>
              </w:sdtPr>
              <w:sdtEndPr/>
              <w:sdtContent>
                <w:r w:rsidR="00CB5FBF">
                  <w:rPr>
                    <w:rFonts w:ascii="MS Gothic" w:eastAsia="MS Gothic" w:hAnsi="MS Gothic" w:hint="eastAsia"/>
                  </w:rPr>
                  <w:t>☐</w:t>
                </w:r>
              </w:sdtContent>
            </w:sdt>
            <w:r w:rsidR="00CB5FBF">
              <w:t xml:space="preserve"> Community Determined  </w:t>
            </w:r>
            <w:sdt>
              <w:sdtPr>
                <w:id w:val="1484424170"/>
                <w14:checkbox>
                  <w14:checked w14:val="0"/>
                  <w14:checkedState w14:val="2612" w14:font="MS Gothic"/>
                  <w14:uncheckedState w14:val="2610" w14:font="MS Gothic"/>
                </w14:checkbox>
              </w:sdtPr>
              <w:sdtEndPr/>
              <w:sdtContent>
                <w:r w:rsidR="00CB5FBF">
                  <w:rPr>
                    <w:rFonts w:ascii="MS Gothic" w:eastAsia="MS Gothic" w:hAnsi="MS Gothic" w:hint="eastAsia"/>
                  </w:rPr>
                  <w:t>☐</w:t>
                </w:r>
              </w:sdtContent>
            </w:sdt>
            <w:r w:rsidR="00CB5FBF">
              <w:t xml:space="preserve"> Other: ________________</w:t>
            </w:r>
          </w:p>
        </w:tc>
      </w:tr>
      <w:tr w:rsidR="00735EB8" w:rsidRPr="007F35B5" w14:paraId="5FD9AEE4" w14:textId="77777777" w:rsidTr="00CF5C33">
        <w:trPr>
          <w:trHeight w:val="288"/>
        </w:trPr>
        <w:tc>
          <w:tcPr>
            <w:tcW w:w="10619" w:type="dxa"/>
            <w:gridSpan w:val="7"/>
            <w:tcBorders>
              <w:top w:val="nil"/>
              <w:left w:val="single" w:sz="4" w:space="0" w:color="auto"/>
              <w:bottom w:val="nil"/>
              <w:right w:val="single" w:sz="4" w:space="0" w:color="auto"/>
            </w:tcBorders>
            <w:vAlign w:val="bottom"/>
          </w:tcPr>
          <w:p w14:paraId="6BF63845" w14:textId="26D6B79D" w:rsidR="00735EB8" w:rsidRPr="00735EB8" w:rsidRDefault="00735EB8" w:rsidP="00CF5C33">
            <w:r>
              <w:t>BFE + community f</w:t>
            </w:r>
            <w:r w:rsidRPr="007F35B5">
              <w:t xml:space="preserve">reeboard </w:t>
            </w:r>
            <w:r>
              <w:t>of _</w:t>
            </w:r>
            <w:r w:rsidR="00B67484">
              <w:t>_</w:t>
            </w:r>
            <w:r>
              <w:t xml:space="preserve"> feet = </w:t>
            </w:r>
            <w:r w:rsidRPr="007F35B5">
              <w:t>Required Flood Protection Elevation:</w:t>
            </w:r>
            <w:r>
              <w:t xml:space="preserve"> </w:t>
            </w:r>
            <w:r w:rsidR="00CF5C33">
              <w:t>________</w:t>
            </w:r>
          </w:p>
        </w:tc>
      </w:tr>
      <w:tr w:rsidR="00F95E57" w14:paraId="123CF8C3" w14:textId="77777777" w:rsidTr="00BD0248">
        <w:trPr>
          <w:trHeight w:val="262"/>
        </w:trPr>
        <w:tc>
          <w:tcPr>
            <w:tcW w:w="2515" w:type="dxa"/>
            <w:tcBorders>
              <w:top w:val="nil"/>
              <w:left w:val="single" w:sz="4" w:space="0" w:color="auto"/>
              <w:bottom w:val="nil"/>
              <w:right w:val="nil"/>
            </w:tcBorders>
          </w:tcPr>
          <w:p w14:paraId="4449D2B7" w14:textId="77777777" w:rsidR="00F95E57" w:rsidRDefault="00F95E57" w:rsidP="00AB26F7">
            <w:r>
              <w:t>Is a CLOMR required?</w:t>
            </w:r>
          </w:p>
        </w:tc>
        <w:tc>
          <w:tcPr>
            <w:tcW w:w="3060" w:type="dxa"/>
            <w:gridSpan w:val="2"/>
            <w:tcBorders>
              <w:top w:val="nil"/>
              <w:left w:val="nil"/>
              <w:bottom w:val="nil"/>
              <w:right w:val="nil"/>
            </w:tcBorders>
          </w:tcPr>
          <w:p w14:paraId="5F259497" w14:textId="77777777" w:rsidR="00F95E57" w:rsidRDefault="00044761" w:rsidP="00AB26F7">
            <w:sdt>
              <w:sdtPr>
                <w:id w:val="1591430649"/>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r w:rsidR="00F95E57">
              <w:t xml:space="preserve"> Yes  </w:t>
            </w:r>
            <w:sdt>
              <w:sdtPr>
                <w:id w:val="-1939203689"/>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r w:rsidR="00F95E57">
              <w:t xml:space="preserve"> No</w:t>
            </w:r>
          </w:p>
        </w:tc>
        <w:tc>
          <w:tcPr>
            <w:tcW w:w="2938" w:type="dxa"/>
            <w:gridSpan w:val="2"/>
            <w:tcBorders>
              <w:top w:val="nil"/>
              <w:left w:val="nil"/>
              <w:bottom w:val="nil"/>
              <w:right w:val="nil"/>
            </w:tcBorders>
          </w:tcPr>
          <w:p w14:paraId="3FC24417" w14:textId="77777777" w:rsidR="00F95E57" w:rsidRDefault="00F95E57" w:rsidP="00AB26F7">
            <w:r>
              <w:t>Is a LOMR required?</w:t>
            </w:r>
          </w:p>
        </w:tc>
        <w:tc>
          <w:tcPr>
            <w:tcW w:w="2106" w:type="dxa"/>
            <w:gridSpan w:val="2"/>
            <w:tcBorders>
              <w:top w:val="nil"/>
              <w:left w:val="nil"/>
              <w:bottom w:val="nil"/>
              <w:right w:val="single" w:sz="4" w:space="0" w:color="auto"/>
            </w:tcBorders>
          </w:tcPr>
          <w:p w14:paraId="1ABAFB07" w14:textId="090FCF93" w:rsidR="00F95E57" w:rsidRDefault="00044761" w:rsidP="00AB26F7">
            <w:sdt>
              <w:sdtPr>
                <w:id w:val="-135951170"/>
                <w14:checkbox>
                  <w14:checked w14:val="0"/>
                  <w14:checkedState w14:val="2612" w14:font="MS Gothic"/>
                  <w14:uncheckedState w14:val="2610" w14:font="MS Gothic"/>
                </w14:checkbox>
              </w:sdtPr>
              <w:sdtEndPr/>
              <w:sdtContent>
                <w:r w:rsidR="00105C5D">
                  <w:rPr>
                    <w:rFonts w:ascii="MS Gothic" w:eastAsia="MS Gothic" w:hAnsi="MS Gothic" w:hint="eastAsia"/>
                  </w:rPr>
                  <w:t>☐</w:t>
                </w:r>
              </w:sdtContent>
            </w:sdt>
            <w:r w:rsidR="00F95E57">
              <w:t xml:space="preserve"> Yes  </w:t>
            </w:r>
            <w:sdt>
              <w:sdtPr>
                <w:id w:val="-1488164437"/>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r w:rsidR="00F95E57">
              <w:t xml:space="preserve"> No</w:t>
            </w:r>
          </w:p>
        </w:tc>
      </w:tr>
      <w:tr w:rsidR="00F95E57" w14:paraId="35F9890F" w14:textId="77777777" w:rsidTr="00EB62D7">
        <w:trPr>
          <w:trHeight w:val="603"/>
        </w:trPr>
        <w:tc>
          <w:tcPr>
            <w:tcW w:w="10619" w:type="dxa"/>
            <w:gridSpan w:val="7"/>
            <w:tcBorders>
              <w:top w:val="nil"/>
              <w:left w:val="single" w:sz="4" w:space="0" w:color="auto"/>
              <w:bottom w:val="single" w:sz="4" w:space="0" w:color="auto"/>
              <w:right w:val="single" w:sz="4" w:space="0" w:color="auto"/>
            </w:tcBorders>
          </w:tcPr>
          <w:p w14:paraId="119FAE97" w14:textId="3E30ACBD" w:rsidR="00F95E57" w:rsidRDefault="00F95E57" w:rsidP="00AB26F7">
            <w:r>
              <w:t xml:space="preserve">If work is on existing structure, percentage improvement: </w:t>
            </w:r>
            <w:r w:rsidR="002450A3">
              <w:t>_____________ %</w:t>
            </w:r>
            <w:r>
              <w:br/>
            </w:r>
            <w:r>
              <w:rPr>
                <w:sz w:val="20"/>
                <w:szCs w:val="20"/>
              </w:rPr>
              <w:t>(</w:t>
            </w:r>
            <w:r w:rsidRPr="003328BE">
              <w:rPr>
                <w:sz w:val="20"/>
                <w:szCs w:val="20"/>
              </w:rPr>
              <w:t xml:space="preserve">Substantial Improvement if </w:t>
            </w:r>
            <w:r>
              <w:rPr>
                <w:sz w:val="20"/>
                <w:szCs w:val="20"/>
              </w:rPr>
              <w:t xml:space="preserve">cost of work/structure value ≥ </w:t>
            </w:r>
            <w:r w:rsidRPr="003328BE">
              <w:rPr>
                <w:sz w:val="20"/>
                <w:szCs w:val="20"/>
              </w:rPr>
              <w:t>50%</w:t>
            </w:r>
            <w:r>
              <w:rPr>
                <w:sz w:val="20"/>
                <w:szCs w:val="20"/>
              </w:rPr>
              <w:t>)</w:t>
            </w:r>
          </w:p>
        </w:tc>
      </w:tr>
    </w:tbl>
    <w:tbl>
      <w:tblPr>
        <w:tblStyle w:val="TableGrid"/>
        <w:tblpPr w:leftFromText="180" w:rightFromText="180" w:vertAnchor="text" w:horzAnchor="margin" w:tblpXSpec="center" w:tblpY="286"/>
        <w:tblW w:w="10615" w:type="dxa"/>
        <w:jc w:val="center"/>
        <w:tblLook w:val="04A0" w:firstRow="1" w:lastRow="0" w:firstColumn="1" w:lastColumn="0" w:noHBand="0" w:noVBand="1"/>
      </w:tblPr>
      <w:tblGrid>
        <w:gridCol w:w="445"/>
        <w:gridCol w:w="450"/>
        <w:gridCol w:w="450"/>
        <w:gridCol w:w="9270"/>
      </w:tblGrid>
      <w:tr w:rsidR="00F95E57" w14:paraId="6840D2C5" w14:textId="77777777" w:rsidTr="006C76EE">
        <w:trPr>
          <w:trHeight w:val="346"/>
          <w:jc w:val="center"/>
        </w:trPr>
        <w:tc>
          <w:tcPr>
            <w:tcW w:w="445" w:type="dxa"/>
            <w:tcBorders>
              <w:top w:val="single" w:sz="4" w:space="0" w:color="auto"/>
            </w:tcBorders>
            <w:shd w:val="clear" w:color="auto" w:fill="D0CECE" w:themeFill="background2" w:themeFillShade="E6"/>
            <w:vAlign w:val="center"/>
          </w:tcPr>
          <w:p w14:paraId="72F3AF94" w14:textId="77777777" w:rsidR="00F95E57" w:rsidRPr="00A3395A" w:rsidRDefault="00F95E57" w:rsidP="006C76EE">
            <w:pPr>
              <w:jc w:val="center"/>
              <w:rPr>
                <w:b/>
                <w:bCs/>
                <w:sz w:val="24"/>
                <w:szCs w:val="24"/>
              </w:rPr>
            </w:pPr>
            <w:r w:rsidRPr="00A3395A">
              <w:rPr>
                <w:b/>
                <w:bCs/>
                <w:sz w:val="24"/>
                <w:szCs w:val="24"/>
              </w:rPr>
              <w:t>1</w:t>
            </w:r>
          </w:p>
        </w:tc>
        <w:tc>
          <w:tcPr>
            <w:tcW w:w="450" w:type="dxa"/>
            <w:tcBorders>
              <w:top w:val="single" w:sz="4" w:space="0" w:color="auto"/>
            </w:tcBorders>
            <w:shd w:val="clear" w:color="auto" w:fill="D0CECE" w:themeFill="background2" w:themeFillShade="E6"/>
            <w:vAlign w:val="center"/>
          </w:tcPr>
          <w:p w14:paraId="09A3C64B" w14:textId="77777777" w:rsidR="00F95E57" w:rsidRPr="00A3395A" w:rsidRDefault="00F95E57" w:rsidP="006C76EE">
            <w:pPr>
              <w:jc w:val="center"/>
              <w:rPr>
                <w:b/>
                <w:bCs/>
                <w:sz w:val="24"/>
                <w:szCs w:val="24"/>
              </w:rPr>
            </w:pPr>
            <w:r w:rsidRPr="00A3395A">
              <w:rPr>
                <w:b/>
                <w:bCs/>
                <w:sz w:val="24"/>
                <w:szCs w:val="24"/>
              </w:rPr>
              <w:t>2</w:t>
            </w:r>
          </w:p>
        </w:tc>
        <w:tc>
          <w:tcPr>
            <w:tcW w:w="450" w:type="dxa"/>
            <w:tcBorders>
              <w:top w:val="single" w:sz="4" w:space="0" w:color="auto"/>
            </w:tcBorders>
            <w:shd w:val="clear" w:color="auto" w:fill="D0CECE" w:themeFill="background2" w:themeFillShade="E6"/>
            <w:vAlign w:val="center"/>
          </w:tcPr>
          <w:p w14:paraId="6AFAD2BB" w14:textId="77777777" w:rsidR="00F95E57" w:rsidRPr="00A3395A" w:rsidRDefault="00F95E57" w:rsidP="006C76EE">
            <w:pPr>
              <w:jc w:val="center"/>
              <w:rPr>
                <w:b/>
                <w:bCs/>
                <w:sz w:val="24"/>
                <w:szCs w:val="24"/>
              </w:rPr>
            </w:pPr>
            <w:r w:rsidRPr="00A3395A">
              <w:rPr>
                <w:b/>
                <w:bCs/>
                <w:sz w:val="24"/>
                <w:szCs w:val="24"/>
              </w:rPr>
              <w:t>3</w:t>
            </w:r>
          </w:p>
        </w:tc>
        <w:tc>
          <w:tcPr>
            <w:tcW w:w="9270" w:type="dxa"/>
            <w:tcBorders>
              <w:top w:val="single" w:sz="4" w:space="0" w:color="auto"/>
            </w:tcBorders>
            <w:shd w:val="clear" w:color="auto" w:fill="D0CECE" w:themeFill="background2" w:themeFillShade="E6"/>
            <w:vAlign w:val="center"/>
          </w:tcPr>
          <w:p w14:paraId="33734592" w14:textId="0E63F69E" w:rsidR="00F95E57" w:rsidRPr="00A3395A" w:rsidRDefault="00F95E57" w:rsidP="006C76EE">
            <w:pPr>
              <w:jc w:val="center"/>
              <w:rPr>
                <w:b/>
                <w:bCs/>
                <w:sz w:val="24"/>
                <w:szCs w:val="24"/>
              </w:rPr>
            </w:pPr>
            <w:r w:rsidRPr="00A3395A">
              <w:rPr>
                <w:b/>
                <w:bCs/>
                <w:sz w:val="24"/>
                <w:szCs w:val="24"/>
              </w:rPr>
              <w:t>Section G: Required Documentation</w:t>
            </w:r>
          </w:p>
        </w:tc>
      </w:tr>
      <w:tr w:rsidR="00F95E57" w14:paraId="2FBFFBB3" w14:textId="77777777" w:rsidTr="006C76EE">
        <w:trPr>
          <w:jc w:val="center"/>
        </w:trPr>
        <w:tc>
          <w:tcPr>
            <w:tcW w:w="445" w:type="dxa"/>
            <w:vAlign w:val="center"/>
          </w:tcPr>
          <w:p w14:paraId="19E2BC84" w14:textId="4174AC86" w:rsidR="00F95E57" w:rsidRPr="009A3EAF" w:rsidRDefault="00044761" w:rsidP="006C76EE">
            <w:pPr>
              <w:jc w:val="center"/>
              <w:rPr>
                <w:sz w:val="20"/>
                <w:szCs w:val="20"/>
              </w:rPr>
            </w:pPr>
            <w:sdt>
              <w:sdtPr>
                <w:rPr>
                  <w:b/>
                  <w:bCs/>
                </w:rPr>
                <w:id w:val="-591934488"/>
                <w14:checkbox>
                  <w14:checked w14:val="1"/>
                  <w14:checkedState w14:val="2612" w14:font="MS Gothic"/>
                  <w14:uncheckedState w14:val="2610" w14:font="MS Gothic"/>
                </w14:checkbox>
              </w:sdtPr>
              <w:sdtEndPr/>
              <w:sdtContent>
                <w:r w:rsidR="00814B21">
                  <w:rPr>
                    <w:rFonts w:ascii="MS Gothic" w:eastAsia="MS Gothic" w:hAnsi="MS Gothic" w:hint="eastAsia"/>
                    <w:b/>
                    <w:bCs/>
                  </w:rPr>
                  <w:t>☒</w:t>
                </w:r>
              </w:sdtContent>
            </w:sdt>
          </w:p>
        </w:tc>
        <w:tc>
          <w:tcPr>
            <w:tcW w:w="450" w:type="dxa"/>
            <w:vAlign w:val="center"/>
          </w:tcPr>
          <w:p w14:paraId="2A66CB7A" w14:textId="77777777" w:rsidR="00F95E57" w:rsidRDefault="00044761" w:rsidP="006C76EE">
            <w:pPr>
              <w:jc w:val="center"/>
            </w:pPr>
            <w:sdt>
              <w:sdtPr>
                <w:id w:val="-478304004"/>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p>
        </w:tc>
        <w:tc>
          <w:tcPr>
            <w:tcW w:w="450" w:type="dxa"/>
            <w:vAlign w:val="center"/>
          </w:tcPr>
          <w:p w14:paraId="4498D1A6" w14:textId="77777777" w:rsidR="00F95E57" w:rsidRDefault="00044761" w:rsidP="006C76EE">
            <w:pPr>
              <w:jc w:val="center"/>
            </w:pPr>
            <w:sdt>
              <w:sdtPr>
                <w:id w:val="556362604"/>
                <w:placeholder>
                  <w:docPart w:val="EE179AEBA87D47858F8DDFE4C48DA6EE"/>
                </w:placeholder>
                <w14:checkbox>
                  <w14:checked w14:val="0"/>
                  <w14:checkedState w14:val="2612" w14:font="MS Gothic"/>
                  <w14:uncheckedState w14:val="2610" w14:font="MS Gothic"/>
                </w14:checkbox>
              </w:sdtPr>
              <w:sdtEndPr/>
              <w:sdtContent>
                <w:r w:rsidR="00F95E57">
                  <w:rPr>
                    <w:rFonts w:ascii="MS Gothic" w:eastAsia="MS Gothic" w:hAnsi="MS Gothic"/>
                  </w:rPr>
                  <w:t>☐</w:t>
                </w:r>
              </w:sdtContent>
            </w:sdt>
          </w:p>
        </w:tc>
        <w:tc>
          <w:tcPr>
            <w:tcW w:w="9270" w:type="dxa"/>
          </w:tcPr>
          <w:p w14:paraId="35AFAE56" w14:textId="77777777" w:rsidR="00F95E57" w:rsidRPr="002344C3" w:rsidRDefault="00F95E57" w:rsidP="006C76EE">
            <w:r w:rsidRPr="002344C3">
              <w:t>Site Plans with location and extent of project, floodplain boundaries and elevation(s)</w:t>
            </w:r>
            <w:r>
              <w:t xml:space="preserve"> </w:t>
            </w:r>
            <w:r w:rsidRPr="00056543">
              <w:rPr>
                <w:i/>
                <w:iCs/>
                <w:color w:val="7F7F7F" w:themeColor="text1" w:themeTint="80"/>
                <w:sz w:val="20"/>
                <w:szCs w:val="20"/>
              </w:rPr>
              <w:t>(required)</w:t>
            </w:r>
          </w:p>
        </w:tc>
      </w:tr>
      <w:tr w:rsidR="00F95E57" w14:paraId="1BC979B0" w14:textId="77777777" w:rsidTr="006C76EE">
        <w:trPr>
          <w:jc w:val="center"/>
        </w:trPr>
        <w:tc>
          <w:tcPr>
            <w:tcW w:w="445" w:type="dxa"/>
            <w:vAlign w:val="center"/>
          </w:tcPr>
          <w:p w14:paraId="7327CF6D" w14:textId="77777777" w:rsidR="00F95E57" w:rsidRPr="009A3EAF" w:rsidRDefault="00044761" w:rsidP="006C76EE">
            <w:pPr>
              <w:jc w:val="center"/>
              <w:rPr>
                <w:sz w:val="20"/>
                <w:szCs w:val="20"/>
              </w:rPr>
            </w:pPr>
            <w:sdt>
              <w:sdtPr>
                <w:id w:val="1627578095"/>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p>
        </w:tc>
        <w:tc>
          <w:tcPr>
            <w:tcW w:w="450" w:type="dxa"/>
            <w:vAlign w:val="center"/>
          </w:tcPr>
          <w:p w14:paraId="594D7ACA" w14:textId="77777777" w:rsidR="00F95E57" w:rsidRDefault="00044761" w:rsidP="006C76EE">
            <w:pPr>
              <w:jc w:val="center"/>
            </w:pPr>
            <w:sdt>
              <w:sdtPr>
                <w:id w:val="-415176619"/>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p>
        </w:tc>
        <w:tc>
          <w:tcPr>
            <w:tcW w:w="450" w:type="dxa"/>
            <w:vAlign w:val="center"/>
          </w:tcPr>
          <w:p w14:paraId="0C6C6A55" w14:textId="77777777" w:rsidR="00F95E57" w:rsidRDefault="00044761" w:rsidP="006C76EE">
            <w:pPr>
              <w:jc w:val="center"/>
            </w:pPr>
            <w:sdt>
              <w:sdtPr>
                <w:id w:val="1782069073"/>
                <w:placeholder>
                  <w:docPart w:val="EE179AEBA87D47858F8DDFE4C48DA6EE"/>
                </w:placeholder>
                <w14:checkbox>
                  <w14:checked w14:val="0"/>
                  <w14:checkedState w14:val="2612" w14:font="MS Gothic"/>
                  <w14:uncheckedState w14:val="2610" w14:font="MS Gothic"/>
                </w14:checkbox>
              </w:sdtPr>
              <w:sdtEndPr/>
              <w:sdtContent>
                <w:r w:rsidR="00F95E57">
                  <w:rPr>
                    <w:rFonts w:ascii="MS Gothic" w:eastAsia="MS Gothic" w:hAnsi="MS Gothic"/>
                  </w:rPr>
                  <w:t>☐</w:t>
                </w:r>
              </w:sdtContent>
            </w:sdt>
          </w:p>
        </w:tc>
        <w:tc>
          <w:tcPr>
            <w:tcW w:w="9270" w:type="dxa"/>
          </w:tcPr>
          <w:p w14:paraId="3637F547" w14:textId="731262C0" w:rsidR="00F95E57" w:rsidRPr="002344C3" w:rsidRDefault="00044761" w:rsidP="006C76EE">
            <w:hyperlink r:id="rId17" w:history="1">
              <w:r w:rsidR="00F95E57" w:rsidRPr="00920C2A">
                <w:rPr>
                  <w:rStyle w:val="Hyperlink"/>
                </w:rPr>
                <w:t>Elevation Certificate</w:t>
              </w:r>
            </w:hyperlink>
            <w:r w:rsidR="00F95E57" w:rsidRPr="002344C3">
              <w:t xml:space="preserve"> (EC) </w:t>
            </w:r>
            <w:r w:rsidR="00F95E57" w:rsidRPr="00056543">
              <w:rPr>
                <w:i/>
                <w:iCs/>
                <w:color w:val="7F7F7F" w:themeColor="text1" w:themeTint="80"/>
                <w:sz w:val="20"/>
                <w:szCs w:val="20"/>
              </w:rPr>
              <w:t>(required for new structures and substantial improvements)</w:t>
            </w:r>
          </w:p>
        </w:tc>
      </w:tr>
      <w:tr w:rsidR="00F95E57" w14:paraId="19A3E929" w14:textId="77777777" w:rsidTr="006C76EE">
        <w:trPr>
          <w:jc w:val="center"/>
        </w:trPr>
        <w:tc>
          <w:tcPr>
            <w:tcW w:w="445" w:type="dxa"/>
            <w:vAlign w:val="center"/>
          </w:tcPr>
          <w:p w14:paraId="1B4E2710" w14:textId="77777777" w:rsidR="00F95E57" w:rsidRDefault="00044761" w:rsidP="006C76EE">
            <w:pPr>
              <w:jc w:val="center"/>
            </w:pPr>
            <w:sdt>
              <w:sdtPr>
                <w:id w:val="1775907379"/>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p>
        </w:tc>
        <w:tc>
          <w:tcPr>
            <w:tcW w:w="450" w:type="dxa"/>
            <w:vAlign w:val="center"/>
          </w:tcPr>
          <w:p w14:paraId="203D474A" w14:textId="77777777" w:rsidR="00F95E57" w:rsidRDefault="00044761" w:rsidP="006C76EE">
            <w:pPr>
              <w:jc w:val="center"/>
            </w:pPr>
            <w:sdt>
              <w:sdtPr>
                <w:id w:val="265662884"/>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p>
        </w:tc>
        <w:tc>
          <w:tcPr>
            <w:tcW w:w="450" w:type="dxa"/>
            <w:vAlign w:val="center"/>
          </w:tcPr>
          <w:p w14:paraId="69E49761" w14:textId="77777777" w:rsidR="00F95E57" w:rsidRDefault="00044761" w:rsidP="006C76EE">
            <w:pPr>
              <w:jc w:val="center"/>
            </w:pPr>
            <w:sdt>
              <w:sdtPr>
                <w:id w:val="1351690669"/>
                <w:placeholder>
                  <w:docPart w:val="EE179AEBA87D47858F8DDFE4C48DA6EE"/>
                </w:placeholder>
                <w14:checkbox>
                  <w14:checked w14:val="0"/>
                  <w14:checkedState w14:val="2612" w14:font="MS Gothic"/>
                  <w14:uncheckedState w14:val="2610" w14:font="MS Gothic"/>
                </w14:checkbox>
              </w:sdtPr>
              <w:sdtEndPr/>
              <w:sdtContent>
                <w:r w:rsidR="00F95E57">
                  <w:rPr>
                    <w:rFonts w:ascii="MS Gothic" w:eastAsia="MS Gothic" w:hAnsi="MS Gothic"/>
                  </w:rPr>
                  <w:t>☐</w:t>
                </w:r>
              </w:sdtContent>
            </w:sdt>
          </w:p>
        </w:tc>
        <w:tc>
          <w:tcPr>
            <w:tcW w:w="9270" w:type="dxa"/>
          </w:tcPr>
          <w:p w14:paraId="0190589B" w14:textId="77777777" w:rsidR="00F95E57" w:rsidRPr="002344C3" w:rsidRDefault="00F95E57" w:rsidP="006C76EE">
            <w:pPr>
              <w:rPr>
                <w:sz w:val="20"/>
                <w:szCs w:val="20"/>
              </w:rPr>
            </w:pPr>
            <w:r w:rsidRPr="002344C3">
              <w:rPr>
                <w:sz w:val="20"/>
                <w:szCs w:val="20"/>
              </w:rPr>
              <w:t xml:space="preserve">          Based on Construction Drawing (Pre-development EC)</w:t>
            </w:r>
          </w:p>
        </w:tc>
      </w:tr>
      <w:tr w:rsidR="00F95E57" w14:paraId="6B8DF10E" w14:textId="77777777" w:rsidTr="006C76EE">
        <w:trPr>
          <w:jc w:val="center"/>
        </w:trPr>
        <w:tc>
          <w:tcPr>
            <w:tcW w:w="445" w:type="dxa"/>
            <w:vAlign w:val="center"/>
          </w:tcPr>
          <w:p w14:paraId="40347BE0" w14:textId="77777777" w:rsidR="00F95E57" w:rsidRDefault="00044761" w:rsidP="006C76EE">
            <w:pPr>
              <w:jc w:val="center"/>
            </w:pPr>
            <w:sdt>
              <w:sdtPr>
                <w:id w:val="848376634"/>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p>
        </w:tc>
        <w:tc>
          <w:tcPr>
            <w:tcW w:w="450" w:type="dxa"/>
            <w:vAlign w:val="center"/>
          </w:tcPr>
          <w:p w14:paraId="38810546" w14:textId="77777777" w:rsidR="00F95E57" w:rsidRDefault="00044761" w:rsidP="006C76EE">
            <w:pPr>
              <w:jc w:val="center"/>
            </w:pPr>
            <w:sdt>
              <w:sdtPr>
                <w:id w:val="2020114702"/>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p>
        </w:tc>
        <w:tc>
          <w:tcPr>
            <w:tcW w:w="450" w:type="dxa"/>
            <w:vAlign w:val="center"/>
          </w:tcPr>
          <w:p w14:paraId="48B415C3" w14:textId="77777777" w:rsidR="00F95E57" w:rsidRDefault="00044761" w:rsidP="006C76EE">
            <w:pPr>
              <w:jc w:val="center"/>
            </w:pPr>
            <w:sdt>
              <w:sdtPr>
                <w:id w:val="1420602755"/>
                <w:placeholder>
                  <w:docPart w:val="EE179AEBA87D47858F8DDFE4C48DA6EE"/>
                </w:placeholder>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p>
        </w:tc>
        <w:tc>
          <w:tcPr>
            <w:tcW w:w="9270" w:type="dxa"/>
          </w:tcPr>
          <w:p w14:paraId="3FB3B0AF" w14:textId="77777777" w:rsidR="00F95E57" w:rsidRPr="002344C3" w:rsidRDefault="00F95E57" w:rsidP="006C76EE">
            <w:pPr>
              <w:rPr>
                <w:sz w:val="20"/>
                <w:szCs w:val="20"/>
              </w:rPr>
            </w:pPr>
            <w:r w:rsidRPr="002344C3">
              <w:rPr>
                <w:sz w:val="20"/>
                <w:szCs w:val="20"/>
              </w:rPr>
              <w:t xml:space="preserve">          Finished Construction (Post-development EC)</w:t>
            </w:r>
          </w:p>
        </w:tc>
      </w:tr>
      <w:tr w:rsidR="00F95E57" w14:paraId="2FD13E44" w14:textId="77777777" w:rsidTr="006C76EE">
        <w:trPr>
          <w:jc w:val="center"/>
        </w:trPr>
        <w:tc>
          <w:tcPr>
            <w:tcW w:w="445" w:type="dxa"/>
            <w:vAlign w:val="center"/>
          </w:tcPr>
          <w:p w14:paraId="3F658ADD" w14:textId="77777777" w:rsidR="00F95E57" w:rsidRDefault="00044761" w:rsidP="006C76EE">
            <w:pPr>
              <w:jc w:val="center"/>
            </w:pPr>
            <w:sdt>
              <w:sdtPr>
                <w:id w:val="659361727"/>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p>
        </w:tc>
        <w:tc>
          <w:tcPr>
            <w:tcW w:w="450" w:type="dxa"/>
            <w:vAlign w:val="center"/>
          </w:tcPr>
          <w:p w14:paraId="358D25F7" w14:textId="77777777" w:rsidR="00F95E57" w:rsidRDefault="00044761" w:rsidP="006C76EE">
            <w:pPr>
              <w:jc w:val="center"/>
            </w:pPr>
            <w:sdt>
              <w:sdtPr>
                <w:id w:val="1480879377"/>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p>
        </w:tc>
        <w:tc>
          <w:tcPr>
            <w:tcW w:w="450" w:type="dxa"/>
            <w:vAlign w:val="center"/>
          </w:tcPr>
          <w:p w14:paraId="02F63ADE" w14:textId="77777777" w:rsidR="00F95E57" w:rsidRDefault="00044761" w:rsidP="006C76EE">
            <w:pPr>
              <w:jc w:val="center"/>
            </w:pPr>
            <w:sdt>
              <w:sdtPr>
                <w:id w:val="-2094932304"/>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p>
        </w:tc>
        <w:tc>
          <w:tcPr>
            <w:tcW w:w="9270" w:type="dxa"/>
          </w:tcPr>
          <w:p w14:paraId="3B3D0AB9" w14:textId="0C5F05F9" w:rsidR="00F95E57" w:rsidRPr="002344C3" w:rsidRDefault="00F95E57" w:rsidP="006C76EE">
            <w:pPr>
              <w:rPr>
                <w:sz w:val="20"/>
                <w:szCs w:val="20"/>
              </w:rPr>
            </w:pPr>
            <w:r w:rsidRPr="002344C3">
              <w:t xml:space="preserve">Estimated Cost of Project and Structure Valuation </w:t>
            </w:r>
            <w:r w:rsidR="000E30C2">
              <w:t>d</w:t>
            </w:r>
            <w:r w:rsidRPr="002344C3">
              <w:t>ocumentation</w:t>
            </w:r>
            <w:r>
              <w:t xml:space="preserve"> </w:t>
            </w:r>
            <w:r w:rsidRPr="00056543">
              <w:rPr>
                <w:i/>
                <w:iCs/>
                <w:color w:val="767171" w:themeColor="background2" w:themeShade="80"/>
                <w:sz w:val="20"/>
                <w:szCs w:val="20"/>
              </w:rPr>
              <w:t>(</w:t>
            </w:r>
            <w:r w:rsidR="00D56E4D">
              <w:rPr>
                <w:i/>
                <w:iCs/>
                <w:color w:val="767171" w:themeColor="background2" w:themeShade="80"/>
                <w:sz w:val="20"/>
                <w:szCs w:val="20"/>
              </w:rPr>
              <w:t xml:space="preserve">for work on </w:t>
            </w:r>
            <w:r w:rsidRPr="00056543">
              <w:rPr>
                <w:i/>
                <w:iCs/>
                <w:color w:val="767171" w:themeColor="background2" w:themeShade="80"/>
                <w:sz w:val="20"/>
                <w:szCs w:val="20"/>
              </w:rPr>
              <w:t>existing structure</w:t>
            </w:r>
            <w:r w:rsidR="005459D3">
              <w:rPr>
                <w:i/>
                <w:iCs/>
                <w:color w:val="767171" w:themeColor="background2" w:themeShade="80"/>
                <w:sz w:val="20"/>
                <w:szCs w:val="20"/>
              </w:rPr>
              <w:t>s</w:t>
            </w:r>
            <w:r w:rsidRPr="00056543">
              <w:rPr>
                <w:i/>
                <w:iCs/>
                <w:color w:val="767171" w:themeColor="background2" w:themeShade="80"/>
                <w:sz w:val="20"/>
                <w:szCs w:val="20"/>
              </w:rPr>
              <w:t>)</w:t>
            </w:r>
          </w:p>
        </w:tc>
      </w:tr>
      <w:tr w:rsidR="00F95E57" w14:paraId="1B2B4CE4" w14:textId="77777777" w:rsidTr="006C76EE">
        <w:trPr>
          <w:jc w:val="center"/>
        </w:trPr>
        <w:tc>
          <w:tcPr>
            <w:tcW w:w="445" w:type="dxa"/>
            <w:vAlign w:val="center"/>
          </w:tcPr>
          <w:p w14:paraId="094E8621" w14:textId="77777777" w:rsidR="00F95E57" w:rsidRDefault="00044761" w:rsidP="006C76EE">
            <w:pPr>
              <w:jc w:val="center"/>
            </w:pPr>
            <w:sdt>
              <w:sdtPr>
                <w:id w:val="-855033496"/>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p>
        </w:tc>
        <w:tc>
          <w:tcPr>
            <w:tcW w:w="450" w:type="dxa"/>
            <w:vAlign w:val="center"/>
          </w:tcPr>
          <w:p w14:paraId="247C6825" w14:textId="77777777" w:rsidR="00F95E57" w:rsidRDefault="00044761" w:rsidP="006C76EE">
            <w:pPr>
              <w:jc w:val="center"/>
            </w:pPr>
            <w:sdt>
              <w:sdtPr>
                <w:id w:val="-1844689072"/>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p>
        </w:tc>
        <w:tc>
          <w:tcPr>
            <w:tcW w:w="450" w:type="dxa"/>
            <w:vAlign w:val="center"/>
          </w:tcPr>
          <w:p w14:paraId="53B42A35" w14:textId="77777777" w:rsidR="00F95E57" w:rsidRDefault="00044761" w:rsidP="006C76EE">
            <w:pPr>
              <w:jc w:val="center"/>
            </w:pPr>
            <w:sdt>
              <w:sdtPr>
                <w:id w:val="165214811"/>
                <w:placeholder>
                  <w:docPart w:val="EE179AEBA87D47858F8DDFE4C48DA6EE"/>
                </w:placeholder>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p>
        </w:tc>
        <w:tc>
          <w:tcPr>
            <w:tcW w:w="9270" w:type="dxa"/>
          </w:tcPr>
          <w:p w14:paraId="41C41A21" w14:textId="45FEF4BF" w:rsidR="00F95E57" w:rsidRPr="002344C3" w:rsidRDefault="00044761" w:rsidP="006C76EE">
            <w:pPr>
              <w:rPr>
                <w:i/>
                <w:iCs/>
              </w:rPr>
            </w:pPr>
            <w:hyperlink r:id="rId18" w:history="1">
              <w:r w:rsidR="00F95E57" w:rsidRPr="00920C2A">
                <w:rPr>
                  <w:rStyle w:val="Hyperlink"/>
                </w:rPr>
                <w:t>Dry Floodproofing Certificate</w:t>
              </w:r>
            </w:hyperlink>
            <w:r w:rsidR="00F95E57" w:rsidRPr="002344C3">
              <w:t xml:space="preserve"> with supporting documentation</w:t>
            </w:r>
            <w:r w:rsidR="00F95E57" w:rsidRPr="00056543">
              <w:rPr>
                <w:i/>
                <w:iCs/>
                <w:sz w:val="20"/>
                <w:szCs w:val="20"/>
              </w:rPr>
              <w:t xml:space="preserve"> </w:t>
            </w:r>
            <w:r w:rsidR="00F95E57" w:rsidRPr="00056543">
              <w:rPr>
                <w:i/>
                <w:iCs/>
                <w:color w:val="7F7F7F" w:themeColor="text1" w:themeTint="80"/>
                <w:sz w:val="20"/>
                <w:szCs w:val="20"/>
              </w:rPr>
              <w:t>(for some non-residential structures)</w:t>
            </w:r>
          </w:p>
        </w:tc>
      </w:tr>
      <w:tr w:rsidR="00F95E57" w14:paraId="78314A55" w14:textId="77777777" w:rsidTr="006C76EE">
        <w:trPr>
          <w:jc w:val="center"/>
        </w:trPr>
        <w:tc>
          <w:tcPr>
            <w:tcW w:w="445" w:type="dxa"/>
            <w:vAlign w:val="center"/>
          </w:tcPr>
          <w:p w14:paraId="673185B1" w14:textId="77777777" w:rsidR="00F95E57" w:rsidRDefault="00044761" w:rsidP="006C76EE">
            <w:pPr>
              <w:jc w:val="center"/>
            </w:pPr>
            <w:sdt>
              <w:sdtPr>
                <w:id w:val="-646521231"/>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p>
        </w:tc>
        <w:tc>
          <w:tcPr>
            <w:tcW w:w="450" w:type="dxa"/>
            <w:vAlign w:val="center"/>
          </w:tcPr>
          <w:p w14:paraId="71E2C059" w14:textId="77777777" w:rsidR="00F95E57" w:rsidRDefault="00044761" w:rsidP="006C76EE">
            <w:pPr>
              <w:jc w:val="center"/>
            </w:pPr>
            <w:sdt>
              <w:sdtPr>
                <w:id w:val="-239413423"/>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p>
        </w:tc>
        <w:tc>
          <w:tcPr>
            <w:tcW w:w="450" w:type="dxa"/>
            <w:vAlign w:val="center"/>
          </w:tcPr>
          <w:p w14:paraId="22FA0980" w14:textId="77777777" w:rsidR="00F95E57" w:rsidRDefault="00044761" w:rsidP="006C76EE">
            <w:pPr>
              <w:jc w:val="center"/>
            </w:pPr>
            <w:sdt>
              <w:sdtPr>
                <w:id w:val="-1597319970"/>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p>
        </w:tc>
        <w:tc>
          <w:tcPr>
            <w:tcW w:w="9270" w:type="dxa"/>
          </w:tcPr>
          <w:p w14:paraId="6D4B2E04" w14:textId="7175DF59" w:rsidR="00F95E57" w:rsidRDefault="00F95E57" w:rsidP="006C76EE">
            <w:bookmarkStart w:id="1" w:name="_Hlk157540488"/>
            <w:r w:rsidRPr="002344C3">
              <w:t xml:space="preserve">Manufactured Homes </w:t>
            </w:r>
            <w:r w:rsidR="00747019">
              <w:t>a</w:t>
            </w:r>
            <w:r w:rsidRPr="002344C3">
              <w:t>nchoring documentation</w:t>
            </w:r>
            <w:r>
              <w:t xml:space="preserve"> </w:t>
            </w:r>
            <w:bookmarkEnd w:id="1"/>
            <w:r w:rsidR="00D060D0" w:rsidRPr="00044761">
              <w:rPr>
                <w:i/>
                <w:iCs/>
                <w:sz w:val="20"/>
                <w:szCs w:val="20"/>
              </w:rPr>
              <w:t xml:space="preserve">(see </w:t>
            </w:r>
            <w:hyperlink r:id="rId19" w:history="1">
              <w:r w:rsidR="00D060D0" w:rsidRPr="00044761">
                <w:rPr>
                  <w:rStyle w:val="Hyperlink"/>
                  <w:i/>
                  <w:iCs/>
                  <w:sz w:val="20"/>
                  <w:szCs w:val="20"/>
                </w:rPr>
                <w:t>FEMA P-85</w:t>
              </w:r>
            </w:hyperlink>
            <w:r w:rsidR="00D060D0" w:rsidRPr="00044761">
              <w:rPr>
                <w:i/>
                <w:iCs/>
                <w:sz w:val="20"/>
                <w:szCs w:val="20"/>
              </w:rPr>
              <w:t>)</w:t>
            </w:r>
          </w:p>
        </w:tc>
      </w:tr>
      <w:tr w:rsidR="00F95E57" w14:paraId="1458A51C" w14:textId="77777777" w:rsidTr="006C76EE">
        <w:trPr>
          <w:jc w:val="center"/>
        </w:trPr>
        <w:tc>
          <w:tcPr>
            <w:tcW w:w="445" w:type="dxa"/>
            <w:vAlign w:val="center"/>
          </w:tcPr>
          <w:p w14:paraId="1F83DC0F" w14:textId="77777777" w:rsidR="00F95E57" w:rsidRDefault="00044761" w:rsidP="006C76EE">
            <w:pPr>
              <w:jc w:val="center"/>
            </w:pPr>
            <w:sdt>
              <w:sdtPr>
                <w:id w:val="-293833687"/>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p>
        </w:tc>
        <w:tc>
          <w:tcPr>
            <w:tcW w:w="450" w:type="dxa"/>
            <w:vAlign w:val="center"/>
          </w:tcPr>
          <w:p w14:paraId="209DDB8E" w14:textId="77777777" w:rsidR="00F95E57" w:rsidRDefault="00044761" w:rsidP="006C76EE">
            <w:pPr>
              <w:jc w:val="center"/>
            </w:pPr>
            <w:sdt>
              <w:sdtPr>
                <w:id w:val="-1871367722"/>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p>
        </w:tc>
        <w:tc>
          <w:tcPr>
            <w:tcW w:w="450" w:type="dxa"/>
            <w:vAlign w:val="center"/>
          </w:tcPr>
          <w:p w14:paraId="62FCA196" w14:textId="77777777" w:rsidR="00F95E57" w:rsidRDefault="00044761" w:rsidP="006C76EE">
            <w:pPr>
              <w:jc w:val="center"/>
            </w:pPr>
            <w:sdt>
              <w:sdtPr>
                <w:id w:val="633914535"/>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p>
        </w:tc>
        <w:tc>
          <w:tcPr>
            <w:tcW w:w="9270" w:type="dxa"/>
          </w:tcPr>
          <w:p w14:paraId="10CFF0E1" w14:textId="77777777" w:rsidR="00F95E57" w:rsidRPr="002344C3" w:rsidRDefault="00F95E57" w:rsidP="006C76EE">
            <w:r w:rsidRPr="002344C3">
              <w:t xml:space="preserve">Grading Plans </w:t>
            </w:r>
            <w:r w:rsidRPr="00056543">
              <w:rPr>
                <w:i/>
                <w:iCs/>
                <w:color w:val="767171" w:themeColor="background2" w:themeShade="80"/>
                <w:sz w:val="20"/>
                <w:szCs w:val="20"/>
              </w:rPr>
              <w:t xml:space="preserve">(required for AO and AH Zones and as </w:t>
            </w:r>
            <w:r>
              <w:rPr>
                <w:i/>
                <w:iCs/>
                <w:color w:val="767171" w:themeColor="background2" w:themeShade="80"/>
                <w:sz w:val="20"/>
                <w:szCs w:val="20"/>
              </w:rPr>
              <w:t>deemed necessary</w:t>
            </w:r>
            <w:r w:rsidRPr="00056543">
              <w:rPr>
                <w:i/>
                <w:iCs/>
                <w:color w:val="767171" w:themeColor="background2" w:themeShade="80"/>
                <w:sz w:val="20"/>
                <w:szCs w:val="20"/>
              </w:rPr>
              <w:t>)</w:t>
            </w:r>
          </w:p>
        </w:tc>
      </w:tr>
      <w:tr w:rsidR="00F95E57" w14:paraId="107C8A93" w14:textId="77777777" w:rsidTr="006C76EE">
        <w:trPr>
          <w:jc w:val="center"/>
        </w:trPr>
        <w:tc>
          <w:tcPr>
            <w:tcW w:w="445" w:type="dxa"/>
            <w:vAlign w:val="center"/>
          </w:tcPr>
          <w:p w14:paraId="27C2CD95" w14:textId="77777777" w:rsidR="00F95E57" w:rsidRDefault="00044761" w:rsidP="006C76EE">
            <w:pPr>
              <w:jc w:val="center"/>
            </w:pPr>
            <w:sdt>
              <w:sdtPr>
                <w:id w:val="-603110229"/>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p>
        </w:tc>
        <w:tc>
          <w:tcPr>
            <w:tcW w:w="450" w:type="dxa"/>
            <w:vAlign w:val="center"/>
          </w:tcPr>
          <w:p w14:paraId="77559F9F" w14:textId="77777777" w:rsidR="00F95E57" w:rsidRDefault="00044761" w:rsidP="006C76EE">
            <w:pPr>
              <w:jc w:val="center"/>
            </w:pPr>
            <w:sdt>
              <w:sdtPr>
                <w:id w:val="-1161388965"/>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p>
        </w:tc>
        <w:tc>
          <w:tcPr>
            <w:tcW w:w="450" w:type="dxa"/>
            <w:vAlign w:val="center"/>
          </w:tcPr>
          <w:p w14:paraId="2AD99671" w14:textId="1E5E81DB" w:rsidR="00F95E57" w:rsidRDefault="00044761" w:rsidP="006C76EE">
            <w:pPr>
              <w:jc w:val="center"/>
            </w:pPr>
            <w:sdt>
              <w:sdtPr>
                <w:id w:val="-1407295017"/>
                <w:placeholder>
                  <w:docPart w:val="EE179AEBA87D47858F8DDFE4C48DA6EE"/>
                </w:placeholder>
                <w14:checkbox>
                  <w14:checked w14:val="0"/>
                  <w14:checkedState w14:val="2612" w14:font="MS Gothic"/>
                  <w14:uncheckedState w14:val="2610" w14:font="MS Gothic"/>
                </w14:checkbox>
              </w:sdtPr>
              <w:sdtEndPr/>
              <w:sdtContent>
                <w:r w:rsidR="00B932B1">
                  <w:rPr>
                    <w:rFonts w:ascii="MS Gothic" w:eastAsia="MS Gothic" w:hAnsi="MS Gothic" w:hint="eastAsia"/>
                  </w:rPr>
                  <w:t>☐</w:t>
                </w:r>
              </w:sdtContent>
            </w:sdt>
          </w:p>
        </w:tc>
        <w:tc>
          <w:tcPr>
            <w:tcW w:w="9270" w:type="dxa"/>
          </w:tcPr>
          <w:p w14:paraId="0FCBC0E6" w14:textId="440A34CE" w:rsidR="00F95E57" w:rsidRDefault="00F95E57" w:rsidP="006C76EE">
            <w:pPr>
              <w:rPr>
                <w:i/>
                <w:iCs/>
                <w:color w:val="767171" w:themeColor="background2" w:themeShade="80"/>
                <w:sz w:val="20"/>
                <w:szCs w:val="20"/>
              </w:rPr>
            </w:pPr>
            <w:r w:rsidRPr="002344C3">
              <w:t>Floodway No-Rise Certification with</w:t>
            </w:r>
            <w:r w:rsidR="00F26FCE">
              <w:t xml:space="preserve"> </w:t>
            </w:r>
            <w:r w:rsidRPr="002344C3">
              <w:t xml:space="preserve">supporting </w:t>
            </w:r>
            <w:r w:rsidR="00F26FCE">
              <w:t>H&amp;H analysis</w:t>
            </w:r>
            <w:r>
              <w:t xml:space="preserve"> </w:t>
            </w:r>
            <w:r w:rsidRPr="00056543">
              <w:rPr>
                <w:i/>
                <w:iCs/>
                <w:color w:val="767171" w:themeColor="background2" w:themeShade="80"/>
                <w:sz w:val="20"/>
                <w:szCs w:val="20"/>
              </w:rPr>
              <w:t xml:space="preserve">(required for </w:t>
            </w:r>
            <w:r w:rsidR="001925BA">
              <w:rPr>
                <w:i/>
                <w:iCs/>
                <w:color w:val="767171" w:themeColor="background2" w:themeShade="80"/>
                <w:sz w:val="20"/>
                <w:szCs w:val="20"/>
              </w:rPr>
              <w:t xml:space="preserve">floodway </w:t>
            </w:r>
            <w:r w:rsidR="00FE600D">
              <w:rPr>
                <w:i/>
                <w:iCs/>
                <w:color w:val="767171" w:themeColor="background2" w:themeShade="80"/>
                <w:sz w:val="20"/>
                <w:szCs w:val="20"/>
              </w:rPr>
              <w:t>proposals</w:t>
            </w:r>
            <w:r w:rsidRPr="00056543">
              <w:rPr>
                <w:i/>
                <w:iCs/>
                <w:color w:val="767171" w:themeColor="background2" w:themeShade="80"/>
                <w:sz w:val="20"/>
                <w:szCs w:val="20"/>
              </w:rPr>
              <w:t>)</w:t>
            </w:r>
          </w:p>
          <w:p w14:paraId="786D344E" w14:textId="35E3D16A" w:rsidR="00B932B1" w:rsidRPr="002344C3" w:rsidRDefault="00B932B1" w:rsidP="006C76EE">
            <w:r w:rsidRPr="002344C3">
              <w:rPr>
                <w:sz w:val="20"/>
                <w:szCs w:val="20"/>
              </w:rPr>
              <w:t xml:space="preserve">          </w:t>
            </w:r>
            <w:r>
              <w:rPr>
                <w:sz w:val="20"/>
                <w:szCs w:val="20"/>
              </w:rPr>
              <w:t>Upon review, project</w:t>
            </w:r>
            <w:r w:rsidR="00BA20F1">
              <w:rPr>
                <w:sz w:val="20"/>
                <w:szCs w:val="20"/>
              </w:rPr>
              <w:t xml:space="preserve"> (</w:t>
            </w:r>
            <w:r w:rsidR="00BA20F1" w:rsidRPr="00BA20F1">
              <w:rPr>
                <w:i/>
                <w:iCs/>
                <w:sz w:val="20"/>
                <w:szCs w:val="20"/>
              </w:rPr>
              <w:t>check one</w:t>
            </w:r>
            <w:r w:rsidR="00BA20F1">
              <w:rPr>
                <w:sz w:val="20"/>
                <w:szCs w:val="20"/>
              </w:rPr>
              <w:t>):</w:t>
            </w:r>
            <w:r>
              <w:rPr>
                <w:sz w:val="20"/>
                <w:szCs w:val="20"/>
              </w:rPr>
              <w:t xml:space="preserve"> </w:t>
            </w:r>
            <w:sdt>
              <w:sdtPr>
                <w:id w:val="-50542526"/>
                <w:placeholder>
                  <w:docPart w:val="0E4CF1BCA2734895A8316FBBB87C0DE5"/>
                </w:placeholder>
                <w14:checkbox>
                  <w14:checked w14:val="0"/>
                  <w14:checkedState w14:val="2612" w14:font="MS Gothic"/>
                  <w14:uncheckedState w14:val="2610" w14:font="MS Gothic"/>
                </w14:checkbox>
              </w:sdtPr>
              <w:sdtEndPr/>
              <w:sdtContent>
                <w:r w:rsidR="003B6240">
                  <w:rPr>
                    <w:rFonts w:ascii="MS Gothic" w:eastAsia="MS Gothic" w:hAnsi="MS Gothic" w:hint="eastAsia"/>
                  </w:rPr>
                  <w:t>☐</w:t>
                </w:r>
              </w:sdtContent>
            </w:sdt>
            <w:r>
              <w:rPr>
                <w:sz w:val="20"/>
                <w:szCs w:val="20"/>
              </w:rPr>
              <w:t xml:space="preserve"> </w:t>
            </w:r>
            <w:r w:rsidR="003B6240">
              <w:rPr>
                <w:sz w:val="20"/>
                <w:szCs w:val="20"/>
              </w:rPr>
              <w:t xml:space="preserve">does </w:t>
            </w:r>
            <w:r>
              <w:rPr>
                <w:sz w:val="20"/>
                <w:szCs w:val="20"/>
              </w:rPr>
              <w:t>/</w:t>
            </w:r>
            <w:r>
              <w:t xml:space="preserve"> </w:t>
            </w:r>
            <w:sdt>
              <w:sdtPr>
                <w:id w:val="999778133"/>
                <w:placeholder>
                  <w:docPart w:val="181F155ED87848F99016D4730BBBFBEC"/>
                </w:placeholder>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sz w:val="20"/>
                <w:szCs w:val="20"/>
              </w:rPr>
              <w:t xml:space="preserve"> does not meet 0.00 rise requirements</w:t>
            </w:r>
            <w:r w:rsidR="00BA20F1">
              <w:rPr>
                <w:sz w:val="20"/>
                <w:szCs w:val="20"/>
              </w:rPr>
              <w:t>.</w:t>
            </w:r>
          </w:p>
        </w:tc>
      </w:tr>
      <w:tr w:rsidR="00F95E57" w14:paraId="0DB69CD1" w14:textId="77777777" w:rsidTr="006C76EE">
        <w:trPr>
          <w:jc w:val="center"/>
        </w:trPr>
        <w:tc>
          <w:tcPr>
            <w:tcW w:w="445" w:type="dxa"/>
            <w:vAlign w:val="center"/>
          </w:tcPr>
          <w:p w14:paraId="14DCF528" w14:textId="77777777" w:rsidR="00F95E57" w:rsidRDefault="00044761" w:rsidP="006C76EE">
            <w:pPr>
              <w:jc w:val="center"/>
            </w:pPr>
            <w:sdt>
              <w:sdtPr>
                <w:id w:val="1364711182"/>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p>
        </w:tc>
        <w:tc>
          <w:tcPr>
            <w:tcW w:w="450" w:type="dxa"/>
            <w:vAlign w:val="center"/>
          </w:tcPr>
          <w:p w14:paraId="7BB5CB81" w14:textId="77777777" w:rsidR="00F95E57" w:rsidRDefault="00044761" w:rsidP="006C76EE">
            <w:pPr>
              <w:jc w:val="center"/>
            </w:pPr>
            <w:sdt>
              <w:sdtPr>
                <w:id w:val="1771349420"/>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p>
        </w:tc>
        <w:tc>
          <w:tcPr>
            <w:tcW w:w="450" w:type="dxa"/>
            <w:vAlign w:val="center"/>
          </w:tcPr>
          <w:p w14:paraId="084D1B1D" w14:textId="77777777" w:rsidR="00F95E57" w:rsidRDefault="00044761" w:rsidP="006C76EE">
            <w:pPr>
              <w:jc w:val="center"/>
            </w:pPr>
            <w:sdt>
              <w:sdtPr>
                <w:id w:val="-908305864"/>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p>
        </w:tc>
        <w:tc>
          <w:tcPr>
            <w:tcW w:w="9270" w:type="dxa"/>
          </w:tcPr>
          <w:p w14:paraId="1115D5C5" w14:textId="2979322F" w:rsidR="00F95E57" w:rsidRPr="002344C3" w:rsidRDefault="00F95E57" w:rsidP="006C76EE">
            <w:r w:rsidRPr="002344C3">
              <w:t xml:space="preserve">Detailed hydrologic </w:t>
            </w:r>
            <w:r w:rsidR="000E30C2">
              <w:t xml:space="preserve">&amp; hydraulic </w:t>
            </w:r>
            <w:r w:rsidRPr="002344C3">
              <w:t>model</w:t>
            </w:r>
            <w:r>
              <w:t xml:space="preserve"> </w:t>
            </w:r>
            <w:r w:rsidRPr="00056543">
              <w:rPr>
                <w:i/>
                <w:iCs/>
                <w:color w:val="767171" w:themeColor="background2" w:themeShade="80"/>
                <w:sz w:val="20"/>
                <w:szCs w:val="20"/>
              </w:rPr>
              <w:t>(for channel improvements</w:t>
            </w:r>
            <w:r w:rsidR="00697BF0">
              <w:rPr>
                <w:i/>
                <w:iCs/>
                <w:color w:val="767171" w:themeColor="background2" w:themeShade="80"/>
                <w:sz w:val="20"/>
                <w:szCs w:val="20"/>
              </w:rPr>
              <w:t>, and as otherwise required</w:t>
            </w:r>
            <w:r w:rsidRPr="00056543">
              <w:rPr>
                <w:i/>
                <w:iCs/>
                <w:color w:val="767171" w:themeColor="background2" w:themeShade="80"/>
                <w:sz w:val="20"/>
                <w:szCs w:val="20"/>
              </w:rPr>
              <w:t>)</w:t>
            </w:r>
          </w:p>
        </w:tc>
      </w:tr>
      <w:tr w:rsidR="00F95E57" w14:paraId="1DCD309A" w14:textId="77777777" w:rsidTr="006C76EE">
        <w:trPr>
          <w:jc w:val="center"/>
        </w:trPr>
        <w:tc>
          <w:tcPr>
            <w:tcW w:w="445" w:type="dxa"/>
            <w:vAlign w:val="center"/>
          </w:tcPr>
          <w:p w14:paraId="31AAC4E2" w14:textId="77777777" w:rsidR="00F95E57" w:rsidRDefault="00044761" w:rsidP="006C76EE">
            <w:pPr>
              <w:jc w:val="center"/>
            </w:pPr>
            <w:sdt>
              <w:sdtPr>
                <w:id w:val="-1858109641"/>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p>
        </w:tc>
        <w:tc>
          <w:tcPr>
            <w:tcW w:w="450" w:type="dxa"/>
            <w:vAlign w:val="center"/>
          </w:tcPr>
          <w:p w14:paraId="7F4FEC76" w14:textId="77777777" w:rsidR="00F95E57" w:rsidRDefault="00044761" w:rsidP="006C76EE">
            <w:pPr>
              <w:jc w:val="center"/>
            </w:pPr>
            <w:sdt>
              <w:sdtPr>
                <w:id w:val="-1580978923"/>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p>
        </w:tc>
        <w:tc>
          <w:tcPr>
            <w:tcW w:w="450" w:type="dxa"/>
            <w:vAlign w:val="center"/>
          </w:tcPr>
          <w:p w14:paraId="382F6D51" w14:textId="77777777" w:rsidR="00F95E57" w:rsidRDefault="00044761" w:rsidP="006C76EE">
            <w:pPr>
              <w:jc w:val="center"/>
            </w:pPr>
            <w:sdt>
              <w:sdtPr>
                <w:id w:val="-1836215494"/>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p>
        </w:tc>
        <w:tc>
          <w:tcPr>
            <w:tcW w:w="9270" w:type="dxa"/>
          </w:tcPr>
          <w:p w14:paraId="0E819F69" w14:textId="01A07BB3" w:rsidR="00F95E57" w:rsidRPr="002344C3" w:rsidRDefault="00F95E57" w:rsidP="006C76EE">
            <w:r w:rsidRPr="002344C3">
              <w:t>Letter</w:t>
            </w:r>
            <w:r w:rsidR="00BD0248">
              <w:t>(s)</w:t>
            </w:r>
            <w:r w:rsidRPr="002344C3">
              <w:t xml:space="preserve"> of Map Change (</w:t>
            </w:r>
            <w:hyperlink r:id="rId20" w:history="1">
              <w:r w:rsidR="0032787A" w:rsidRPr="0032787A">
                <w:rPr>
                  <w:rStyle w:val="Hyperlink"/>
                </w:rPr>
                <w:t>LOMCs</w:t>
              </w:r>
            </w:hyperlink>
            <w:r w:rsidR="0032787A">
              <w:t>)</w:t>
            </w:r>
            <w:r w:rsidRPr="002344C3">
              <w:t xml:space="preserve"> from FEMA</w:t>
            </w:r>
            <w:r w:rsidR="007D27C0">
              <w:t>:</w:t>
            </w:r>
            <w:r w:rsidR="002D48B5">
              <w:t xml:space="preserve">  </w:t>
            </w:r>
            <w:sdt>
              <w:sdtPr>
                <w:id w:val="2063603456"/>
                <w14:checkbox>
                  <w14:checked w14:val="0"/>
                  <w14:checkedState w14:val="2612" w14:font="MS Gothic"/>
                  <w14:uncheckedState w14:val="2610" w14:font="MS Gothic"/>
                </w14:checkbox>
              </w:sdtPr>
              <w:sdtEndPr/>
              <w:sdtContent>
                <w:r w:rsidR="002D48B5">
                  <w:rPr>
                    <w:rFonts w:ascii="MS Gothic" w:eastAsia="MS Gothic" w:hAnsi="MS Gothic" w:hint="eastAsia"/>
                  </w:rPr>
                  <w:t>☐</w:t>
                </w:r>
              </w:sdtContent>
            </w:sdt>
            <w:r w:rsidR="002D48B5">
              <w:t xml:space="preserve"> CLOMR / </w:t>
            </w:r>
            <w:sdt>
              <w:sdtPr>
                <w:id w:val="1006636927"/>
                <w14:checkbox>
                  <w14:checked w14:val="0"/>
                  <w14:checkedState w14:val="2612" w14:font="MS Gothic"/>
                  <w14:uncheckedState w14:val="2610" w14:font="MS Gothic"/>
                </w14:checkbox>
              </w:sdtPr>
              <w:sdtEndPr/>
              <w:sdtContent>
                <w:r w:rsidR="002D48B5">
                  <w:rPr>
                    <w:rFonts w:ascii="MS Gothic" w:eastAsia="MS Gothic" w:hAnsi="MS Gothic" w:hint="eastAsia"/>
                  </w:rPr>
                  <w:t>☐</w:t>
                </w:r>
              </w:sdtContent>
            </w:sdt>
            <w:r w:rsidR="002D48B5">
              <w:t xml:space="preserve"> LOMR</w:t>
            </w:r>
          </w:p>
        </w:tc>
      </w:tr>
      <w:tr w:rsidR="00F95E57" w14:paraId="6CEF37E9" w14:textId="77777777" w:rsidTr="00697BF0">
        <w:trPr>
          <w:jc w:val="center"/>
        </w:trPr>
        <w:tc>
          <w:tcPr>
            <w:tcW w:w="445" w:type="dxa"/>
            <w:vAlign w:val="bottom"/>
          </w:tcPr>
          <w:p w14:paraId="63CE32EC" w14:textId="77777777" w:rsidR="00F95E57" w:rsidRDefault="00044761" w:rsidP="00697BF0">
            <w:sdt>
              <w:sdtPr>
                <w:id w:val="-809254280"/>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p>
          <w:p w14:paraId="788483AA" w14:textId="77777777" w:rsidR="00F95E57" w:rsidRDefault="00044761" w:rsidP="00697BF0">
            <w:sdt>
              <w:sdtPr>
                <w:id w:val="-709492092"/>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p>
          <w:p w14:paraId="0EBBFB3C" w14:textId="77777777" w:rsidR="00F95E57" w:rsidRDefault="00044761" w:rsidP="00697BF0">
            <w:sdt>
              <w:sdtPr>
                <w:id w:val="-568650147"/>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p>
        </w:tc>
        <w:tc>
          <w:tcPr>
            <w:tcW w:w="450" w:type="dxa"/>
            <w:vAlign w:val="bottom"/>
          </w:tcPr>
          <w:p w14:paraId="5CA1E49E" w14:textId="77777777" w:rsidR="00F95E57" w:rsidRDefault="00044761" w:rsidP="00697BF0">
            <w:sdt>
              <w:sdtPr>
                <w:id w:val="-1883470002"/>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r w:rsidR="00F95E57">
              <w:t xml:space="preserve"> </w:t>
            </w:r>
            <w:sdt>
              <w:sdtPr>
                <w:id w:val="547113825"/>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r w:rsidR="00F95E57">
              <w:t xml:space="preserve"> </w:t>
            </w:r>
            <w:sdt>
              <w:sdtPr>
                <w:id w:val="731043179"/>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p>
        </w:tc>
        <w:tc>
          <w:tcPr>
            <w:tcW w:w="450" w:type="dxa"/>
            <w:vAlign w:val="bottom"/>
          </w:tcPr>
          <w:p w14:paraId="49CC679A" w14:textId="77777777" w:rsidR="00F95E57" w:rsidRDefault="00044761" w:rsidP="00697BF0">
            <w:sdt>
              <w:sdtPr>
                <w:id w:val="1610780530"/>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r w:rsidR="00F95E57">
              <w:t xml:space="preserve"> </w:t>
            </w:r>
            <w:sdt>
              <w:sdtPr>
                <w:id w:val="1957213691"/>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r w:rsidR="00F95E57">
              <w:t xml:space="preserve"> </w:t>
            </w:r>
            <w:sdt>
              <w:sdtPr>
                <w:id w:val="-1277562951"/>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p>
        </w:tc>
        <w:tc>
          <w:tcPr>
            <w:tcW w:w="9270" w:type="dxa"/>
            <w:vAlign w:val="bottom"/>
          </w:tcPr>
          <w:p w14:paraId="41AF4F7E" w14:textId="77777777" w:rsidR="00F95E57" w:rsidRPr="002344C3" w:rsidRDefault="00F95E57" w:rsidP="00697BF0">
            <w:r w:rsidRPr="002344C3">
              <w:t>Copies of all required federal, state, and permits. Verify no Endangered Species</w:t>
            </w:r>
            <w:r w:rsidRPr="002344C3">
              <w:rPr>
                <w:b/>
              </w:rPr>
              <w:t xml:space="preserve"> </w:t>
            </w:r>
            <w:r w:rsidRPr="002344C3">
              <w:rPr>
                <w:bCs/>
              </w:rPr>
              <w:t>are</w:t>
            </w:r>
            <w:r w:rsidRPr="002344C3">
              <w:rPr>
                <w:b/>
              </w:rPr>
              <w:t xml:space="preserve"> </w:t>
            </w:r>
            <w:r w:rsidRPr="002344C3">
              <w:t>affected.</w:t>
            </w:r>
          </w:p>
          <w:p w14:paraId="7D8978B9" w14:textId="77777777" w:rsidR="00F95E57" w:rsidRPr="00EB62D7" w:rsidRDefault="00044761" w:rsidP="00697BF0">
            <w:pPr>
              <w:pStyle w:val="ListParagraph"/>
              <w:numPr>
                <w:ilvl w:val="0"/>
                <w:numId w:val="9"/>
              </w:numPr>
              <w:ind w:left="361" w:hanging="270"/>
              <w:rPr>
                <w:rFonts w:ascii="Franklin Gothic Book" w:hAnsi="Franklin Gothic Book"/>
              </w:rPr>
            </w:pPr>
            <w:hyperlink r:id="rId21" w:history="1">
              <w:r w:rsidR="00F95E57" w:rsidRPr="00EB62D7">
                <w:rPr>
                  <w:rStyle w:val="Hyperlink"/>
                  <w:rFonts w:ascii="Franklin Gothic Book" w:hAnsi="Franklin Gothic Book"/>
                </w:rPr>
                <w:t>US Army Corps of Engineers</w:t>
              </w:r>
            </w:hyperlink>
            <w:r w:rsidR="00F95E57" w:rsidRPr="00EB62D7">
              <w:rPr>
                <w:rFonts w:ascii="Franklin Gothic Book" w:hAnsi="Franklin Gothic Book"/>
              </w:rPr>
              <w:t xml:space="preserve"> 404 Permit: (816) 389-3486; (785) 546-2294.</w:t>
            </w:r>
          </w:p>
          <w:p w14:paraId="21C70E05" w14:textId="77777777" w:rsidR="001E1B68" w:rsidRDefault="00044761" w:rsidP="001E1B68">
            <w:pPr>
              <w:pStyle w:val="ListParagraph"/>
              <w:numPr>
                <w:ilvl w:val="0"/>
                <w:numId w:val="9"/>
              </w:numPr>
              <w:ind w:left="361" w:hanging="270"/>
              <w:rPr>
                <w:rFonts w:ascii="Franklin Gothic Book" w:hAnsi="Franklin Gothic Book"/>
              </w:rPr>
            </w:pPr>
            <w:hyperlink r:id="rId22" w:history="1">
              <w:r w:rsidR="00F95E57" w:rsidRPr="00EB62D7">
                <w:rPr>
                  <w:rStyle w:val="Hyperlink"/>
                  <w:rFonts w:ascii="Franklin Gothic Book" w:hAnsi="Franklin Gothic Book"/>
                </w:rPr>
                <w:t>Kansas Department of Agriculture</w:t>
              </w:r>
            </w:hyperlink>
            <w:r w:rsidR="00F95E57" w:rsidRPr="00EB62D7">
              <w:rPr>
                <w:rFonts w:ascii="Franklin Gothic Book" w:hAnsi="Franklin Gothic Book"/>
              </w:rPr>
              <w:t>, Division of Water Resources: (785) 564-6650</w:t>
            </w:r>
            <w:r w:rsidR="001E1B68">
              <w:rPr>
                <w:rFonts w:ascii="Franklin Gothic Book" w:hAnsi="Franklin Gothic Book"/>
              </w:rPr>
              <w:t xml:space="preserve"> </w:t>
            </w:r>
          </w:p>
          <w:p w14:paraId="1CAB2676" w14:textId="40E6AD50" w:rsidR="00F95E57" w:rsidRPr="001E1B68" w:rsidRDefault="001E1B68" w:rsidP="001E1B68">
            <w:pPr>
              <w:pStyle w:val="ListParagraph"/>
              <w:numPr>
                <w:ilvl w:val="0"/>
                <w:numId w:val="9"/>
              </w:numPr>
              <w:ind w:left="361" w:hanging="270"/>
              <w:rPr>
                <w:rFonts w:ascii="Franklin Gothic Book" w:hAnsi="Franklin Gothic Book"/>
              </w:rPr>
            </w:pPr>
            <w:r>
              <w:rPr>
                <w:rFonts w:ascii="Franklin Gothic Book" w:hAnsi="Franklin Gothic Book"/>
              </w:rPr>
              <w:t xml:space="preserve">Other: </w:t>
            </w:r>
            <w:r w:rsidR="005459D3" w:rsidRPr="002344C3">
              <w:t>________________________________________</w:t>
            </w:r>
            <w:r w:rsidR="005459D3">
              <w:t>_____</w:t>
            </w:r>
          </w:p>
        </w:tc>
      </w:tr>
      <w:tr w:rsidR="00F95E57" w14:paraId="79FEE7CE" w14:textId="77777777" w:rsidTr="006C76EE">
        <w:trPr>
          <w:jc w:val="center"/>
        </w:trPr>
        <w:tc>
          <w:tcPr>
            <w:tcW w:w="445" w:type="dxa"/>
            <w:vAlign w:val="center"/>
          </w:tcPr>
          <w:p w14:paraId="3040C494" w14:textId="77777777" w:rsidR="00F95E57" w:rsidRDefault="00044761" w:rsidP="006C76EE">
            <w:sdt>
              <w:sdtPr>
                <w:id w:val="1941946425"/>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p>
        </w:tc>
        <w:tc>
          <w:tcPr>
            <w:tcW w:w="450" w:type="dxa"/>
            <w:vAlign w:val="center"/>
          </w:tcPr>
          <w:p w14:paraId="3FC24100" w14:textId="77777777" w:rsidR="00F95E57" w:rsidRDefault="00044761" w:rsidP="006C76EE">
            <w:pPr>
              <w:jc w:val="center"/>
            </w:pPr>
            <w:sdt>
              <w:sdtPr>
                <w:id w:val="-1643183595"/>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p>
        </w:tc>
        <w:tc>
          <w:tcPr>
            <w:tcW w:w="450" w:type="dxa"/>
            <w:vAlign w:val="center"/>
          </w:tcPr>
          <w:p w14:paraId="1A4471AC" w14:textId="77777777" w:rsidR="00F95E57" w:rsidRDefault="00044761" w:rsidP="006C76EE">
            <w:pPr>
              <w:jc w:val="center"/>
            </w:pPr>
            <w:sdt>
              <w:sdtPr>
                <w:id w:val="1001233788"/>
                <w14:checkbox>
                  <w14:checked w14:val="0"/>
                  <w14:checkedState w14:val="2612" w14:font="MS Gothic"/>
                  <w14:uncheckedState w14:val="2610" w14:font="MS Gothic"/>
                </w14:checkbox>
              </w:sdtPr>
              <w:sdtEndPr/>
              <w:sdtContent>
                <w:r w:rsidR="00F95E57">
                  <w:rPr>
                    <w:rFonts w:ascii="MS Gothic" w:eastAsia="MS Gothic" w:hAnsi="MS Gothic" w:hint="eastAsia"/>
                  </w:rPr>
                  <w:t>☐</w:t>
                </w:r>
              </w:sdtContent>
            </w:sdt>
          </w:p>
        </w:tc>
        <w:tc>
          <w:tcPr>
            <w:tcW w:w="9270" w:type="dxa"/>
          </w:tcPr>
          <w:p w14:paraId="4EC990B3" w14:textId="77777777" w:rsidR="00F95E57" w:rsidRPr="002344C3" w:rsidRDefault="00F95E57" w:rsidP="006C76EE">
            <w:r w:rsidRPr="002344C3">
              <w:t>Other documents deemed necessary by the Floodplain Administrator:</w:t>
            </w:r>
          </w:p>
          <w:p w14:paraId="25C10C3B" w14:textId="130A4B0B" w:rsidR="00F95E57" w:rsidRPr="002344C3" w:rsidRDefault="00F95E57" w:rsidP="006C76EE">
            <w:pPr>
              <w:pStyle w:val="ListParagraph"/>
              <w:numPr>
                <w:ilvl w:val="0"/>
                <w:numId w:val="9"/>
              </w:numPr>
              <w:ind w:left="361" w:hanging="270"/>
              <w:rPr>
                <w:rFonts w:ascii="Franklin Gothic Book" w:hAnsi="Franklin Gothic Book"/>
              </w:rPr>
            </w:pPr>
            <w:r w:rsidRPr="002344C3">
              <w:t>________________________________________</w:t>
            </w:r>
            <w:r w:rsidR="00DC3368">
              <w:t>_______</w:t>
            </w:r>
          </w:p>
        </w:tc>
      </w:tr>
    </w:tbl>
    <w:p w14:paraId="466262E1" w14:textId="1B098C80" w:rsidR="00416235" w:rsidRPr="002D4E0B" w:rsidRDefault="00016687" w:rsidP="00016687">
      <w:pPr>
        <w:spacing w:after="0" w:line="240" w:lineRule="auto"/>
        <w:rPr>
          <w:rFonts w:eastAsia="Times New Roman" w:cstheme="minorHAnsi"/>
          <w:sz w:val="20"/>
          <w:szCs w:val="20"/>
        </w:rPr>
      </w:pPr>
      <w:r w:rsidRPr="002D4E0B">
        <w:rPr>
          <w:rFonts w:eastAsia="Times New Roman" w:cstheme="minorHAnsi"/>
          <w:sz w:val="20"/>
          <w:szCs w:val="20"/>
        </w:rPr>
        <w:t xml:space="preserve">      </w:t>
      </w:r>
      <w:r w:rsidR="00416235" w:rsidRPr="002D4E0B">
        <w:rPr>
          <w:rFonts w:eastAsia="Times New Roman" w:cstheme="minorHAnsi"/>
          <w:sz w:val="20"/>
          <w:szCs w:val="20"/>
        </w:rPr>
        <w:t>Boxes: 1-Required, 2-Provided in Submittal, 3-Completeness Check</w:t>
      </w:r>
    </w:p>
    <w:tbl>
      <w:tblPr>
        <w:tblStyle w:val="TableGrid"/>
        <w:tblpPr w:leftFromText="180" w:rightFromText="180" w:vertAnchor="text" w:horzAnchor="margin" w:tblpXSpec="center" w:tblpY="60"/>
        <w:tblOverlap w:val="never"/>
        <w:tblW w:w="10613" w:type="dxa"/>
        <w:tblLook w:val="04A0" w:firstRow="1" w:lastRow="0" w:firstColumn="1" w:lastColumn="0" w:noHBand="0" w:noVBand="1"/>
      </w:tblPr>
      <w:tblGrid>
        <w:gridCol w:w="449"/>
        <w:gridCol w:w="4989"/>
        <w:gridCol w:w="3262"/>
        <w:gridCol w:w="1913"/>
      </w:tblGrid>
      <w:tr w:rsidR="00416235" w14:paraId="71EEB824" w14:textId="77777777" w:rsidTr="006C76EE">
        <w:trPr>
          <w:trHeight w:val="346"/>
        </w:trPr>
        <w:tc>
          <w:tcPr>
            <w:tcW w:w="10540" w:type="dxa"/>
            <w:gridSpan w:val="4"/>
            <w:shd w:val="clear" w:color="auto" w:fill="D9D9D9" w:themeFill="background1" w:themeFillShade="D9"/>
            <w:vAlign w:val="center"/>
          </w:tcPr>
          <w:p w14:paraId="0192A5C9" w14:textId="5CA3CF53" w:rsidR="00416235" w:rsidRPr="00A3395A" w:rsidRDefault="00335CF5" w:rsidP="006F1CBF">
            <w:pPr>
              <w:jc w:val="center"/>
              <w:rPr>
                <w:b/>
                <w:sz w:val="24"/>
                <w:szCs w:val="24"/>
              </w:rPr>
            </w:pPr>
            <w:r w:rsidRPr="00A3395A">
              <w:rPr>
                <w:b/>
                <w:bCs/>
                <w:sz w:val="24"/>
                <w:szCs w:val="24"/>
              </w:rPr>
              <w:t xml:space="preserve">Section H: </w:t>
            </w:r>
            <w:r w:rsidR="00416235" w:rsidRPr="00A3395A">
              <w:rPr>
                <w:b/>
                <w:sz w:val="24"/>
                <w:szCs w:val="24"/>
              </w:rPr>
              <w:t>Permit Decision</w:t>
            </w:r>
          </w:p>
        </w:tc>
      </w:tr>
      <w:tr w:rsidR="00416235" w14:paraId="7C4F0A95" w14:textId="77777777" w:rsidTr="005459D3">
        <w:trPr>
          <w:trHeight w:val="527"/>
        </w:trPr>
        <w:tc>
          <w:tcPr>
            <w:tcW w:w="445" w:type="dxa"/>
            <w:vAlign w:val="center"/>
          </w:tcPr>
          <w:p w14:paraId="6E1B3466" w14:textId="77777777" w:rsidR="00416235" w:rsidRPr="009A3EAF" w:rsidRDefault="00044761" w:rsidP="005459D3">
            <w:pPr>
              <w:rPr>
                <w:sz w:val="20"/>
                <w:szCs w:val="20"/>
              </w:rPr>
            </w:pPr>
            <w:sdt>
              <w:sdtPr>
                <w:id w:val="-1578128907"/>
                <w14:checkbox>
                  <w14:checked w14:val="0"/>
                  <w14:checkedState w14:val="2612" w14:font="MS Gothic"/>
                  <w14:uncheckedState w14:val="2610" w14:font="MS Gothic"/>
                </w14:checkbox>
              </w:sdtPr>
              <w:sdtEndPr/>
              <w:sdtContent>
                <w:r w:rsidR="00416235">
                  <w:rPr>
                    <w:rFonts w:ascii="MS Gothic" w:eastAsia="MS Gothic" w:hAnsi="MS Gothic" w:hint="eastAsia"/>
                  </w:rPr>
                  <w:t>☐</w:t>
                </w:r>
              </w:sdtContent>
            </w:sdt>
          </w:p>
        </w:tc>
        <w:tc>
          <w:tcPr>
            <w:tcW w:w="10095" w:type="dxa"/>
            <w:gridSpan w:val="3"/>
            <w:vAlign w:val="center"/>
          </w:tcPr>
          <w:p w14:paraId="24B62FA8" w14:textId="77777777" w:rsidR="00416235" w:rsidRDefault="00416235" w:rsidP="005459D3">
            <w:r w:rsidRPr="00130CE0">
              <w:rPr>
                <w:b/>
                <w:bCs/>
              </w:rPr>
              <w:t>Permit Approved.</w:t>
            </w:r>
            <w:r w:rsidRPr="00AB1433">
              <w:t xml:space="preserve"> </w:t>
            </w:r>
            <w:r w:rsidRPr="00451449">
              <w:rPr>
                <w:i/>
                <w:iCs/>
                <w:sz w:val="20"/>
                <w:szCs w:val="20"/>
              </w:rPr>
              <w:t>The information submitted for the proposed project was reviewed and found compliant with adopted floodplain management standards.</w:t>
            </w:r>
          </w:p>
        </w:tc>
      </w:tr>
      <w:tr w:rsidR="00416235" w14:paraId="35F1CB69" w14:textId="77777777" w:rsidTr="005459D3">
        <w:trPr>
          <w:trHeight w:val="547"/>
        </w:trPr>
        <w:tc>
          <w:tcPr>
            <w:tcW w:w="445" w:type="dxa"/>
            <w:vAlign w:val="center"/>
          </w:tcPr>
          <w:p w14:paraId="7F55EC10" w14:textId="77777777" w:rsidR="00416235" w:rsidRPr="009A3EAF" w:rsidRDefault="00044761" w:rsidP="005459D3">
            <w:pPr>
              <w:rPr>
                <w:sz w:val="20"/>
                <w:szCs w:val="20"/>
              </w:rPr>
            </w:pPr>
            <w:sdt>
              <w:sdtPr>
                <w:id w:val="715235658"/>
                <w14:checkbox>
                  <w14:checked w14:val="0"/>
                  <w14:checkedState w14:val="2612" w14:font="MS Gothic"/>
                  <w14:uncheckedState w14:val="2610" w14:font="MS Gothic"/>
                </w14:checkbox>
              </w:sdtPr>
              <w:sdtEndPr/>
              <w:sdtContent>
                <w:r w:rsidR="00416235">
                  <w:rPr>
                    <w:rFonts w:ascii="MS Gothic" w:eastAsia="MS Gothic" w:hAnsi="MS Gothic" w:hint="eastAsia"/>
                  </w:rPr>
                  <w:t>☐</w:t>
                </w:r>
              </w:sdtContent>
            </w:sdt>
          </w:p>
        </w:tc>
        <w:tc>
          <w:tcPr>
            <w:tcW w:w="10095" w:type="dxa"/>
            <w:gridSpan w:val="3"/>
            <w:vAlign w:val="center"/>
          </w:tcPr>
          <w:p w14:paraId="1E4E1E6C" w14:textId="0ECA9803" w:rsidR="00416235" w:rsidRDefault="00416235" w:rsidP="005459D3">
            <w:r w:rsidRPr="00130CE0">
              <w:rPr>
                <w:b/>
                <w:bCs/>
              </w:rPr>
              <w:t>Permit Approved with Conditions.</w:t>
            </w:r>
            <w:r w:rsidRPr="00AB1433">
              <w:t xml:space="preserve"> </w:t>
            </w:r>
            <w:r w:rsidRPr="00451449">
              <w:rPr>
                <w:i/>
                <w:iCs/>
                <w:sz w:val="20"/>
                <w:szCs w:val="20"/>
              </w:rPr>
              <w:t>The information submitted for the proposed project was reviewed. To ensure compliance with adopted floodplain management standards, certain additional conditions (attached) must be met.</w:t>
            </w:r>
          </w:p>
        </w:tc>
      </w:tr>
      <w:tr w:rsidR="00416235" w14:paraId="35719E75" w14:textId="77777777" w:rsidTr="005459D3">
        <w:trPr>
          <w:trHeight w:val="360"/>
        </w:trPr>
        <w:tc>
          <w:tcPr>
            <w:tcW w:w="445" w:type="dxa"/>
            <w:vAlign w:val="center"/>
          </w:tcPr>
          <w:p w14:paraId="18153B23" w14:textId="77777777" w:rsidR="00416235" w:rsidRDefault="00044761" w:rsidP="005459D3">
            <w:sdt>
              <w:sdtPr>
                <w:id w:val="1929776840"/>
                <w14:checkbox>
                  <w14:checked w14:val="0"/>
                  <w14:checkedState w14:val="2612" w14:font="MS Gothic"/>
                  <w14:uncheckedState w14:val="2610" w14:font="MS Gothic"/>
                </w14:checkbox>
              </w:sdtPr>
              <w:sdtEndPr/>
              <w:sdtContent>
                <w:r w:rsidR="00416235">
                  <w:rPr>
                    <w:rFonts w:ascii="MS Gothic" w:eastAsia="MS Gothic" w:hAnsi="MS Gothic" w:hint="eastAsia"/>
                  </w:rPr>
                  <w:t>☐</w:t>
                </w:r>
              </w:sdtContent>
            </w:sdt>
          </w:p>
        </w:tc>
        <w:tc>
          <w:tcPr>
            <w:tcW w:w="10095" w:type="dxa"/>
            <w:gridSpan w:val="3"/>
            <w:vAlign w:val="center"/>
          </w:tcPr>
          <w:p w14:paraId="018A65D7" w14:textId="30989CBB" w:rsidR="00416235" w:rsidRDefault="00416235" w:rsidP="005459D3">
            <w:r w:rsidRPr="00130CE0">
              <w:rPr>
                <w:b/>
                <w:bCs/>
              </w:rPr>
              <w:t>Permit Denied.</w:t>
            </w:r>
            <w:r w:rsidRPr="00AB1433">
              <w:t xml:space="preserve"> </w:t>
            </w:r>
            <w:r w:rsidR="006C76EE">
              <w:rPr>
                <w:i/>
                <w:iCs/>
                <w:sz w:val="20"/>
                <w:szCs w:val="20"/>
              </w:rPr>
              <w:t>Pr</w:t>
            </w:r>
            <w:r w:rsidRPr="00F86D4E">
              <w:rPr>
                <w:i/>
                <w:iCs/>
                <w:sz w:val="20"/>
                <w:szCs w:val="20"/>
              </w:rPr>
              <w:t>opo</w:t>
            </w:r>
            <w:r w:rsidR="00F86D4E" w:rsidRPr="00F86D4E">
              <w:rPr>
                <w:i/>
                <w:iCs/>
                <w:sz w:val="20"/>
                <w:szCs w:val="20"/>
              </w:rPr>
              <w:t xml:space="preserve">sal </w:t>
            </w:r>
            <w:r w:rsidRPr="00F86D4E">
              <w:rPr>
                <w:i/>
                <w:iCs/>
                <w:sz w:val="20"/>
                <w:szCs w:val="20"/>
              </w:rPr>
              <w:t xml:space="preserve">does not meet </w:t>
            </w:r>
            <w:r w:rsidR="00F86D4E" w:rsidRPr="00F86D4E">
              <w:rPr>
                <w:i/>
                <w:iCs/>
                <w:sz w:val="20"/>
                <w:szCs w:val="20"/>
              </w:rPr>
              <w:t>local floodplain</w:t>
            </w:r>
            <w:r w:rsidRPr="00F86D4E">
              <w:rPr>
                <w:i/>
                <w:iCs/>
                <w:sz w:val="20"/>
                <w:szCs w:val="20"/>
              </w:rPr>
              <w:t xml:space="preserve"> standards. </w:t>
            </w:r>
            <w:r w:rsidR="00F86D4E" w:rsidRPr="00F86D4E">
              <w:rPr>
                <w:i/>
                <w:iCs/>
                <w:sz w:val="20"/>
                <w:szCs w:val="20"/>
              </w:rPr>
              <w:t>A</w:t>
            </w:r>
            <w:r w:rsidR="006C76EE">
              <w:rPr>
                <w:i/>
                <w:iCs/>
                <w:sz w:val="20"/>
                <w:szCs w:val="20"/>
              </w:rPr>
              <w:t>n</w:t>
            </w:r>
            <w:r w:rsidRPr="00F86D4E">
              <w:rPr>
                <w:i/>
                <w:iCs/>
                <w:sz w:val="20"/>
                <w:szCs w:val="20"/>
              </w:rPr>
              <w:t xml:space="preserve"> explanation has been provided (attached).</w:t>
            </w:r>
          </w:p>
        </w:tc>
      </w:tr>
      <w:tr w:rsidR="00416235" w14:paraId="02B453CC" w14:textId="77777777" w:rsidTr="005459D3">
        <w:trPr>
          <w:trHeight w:val="547"/>
        </w:trPr>
        <w:tc>
          <w:tcPr>
            <w:tcW w:w="445" w:type="dxa"/>
            <w:vAlign w:val="center"/>
          </w:tcPr>
          <w:p w14:paraId="62D8AE91" w14:textId="5D4A0C65" w:rsidR="00416235" w:rsidRDefault="00044761" w:rsidP="005459D3">
            <w:sdt>
              <w:sdtPr>
                <w:id w:val="-94172473"/>
                <w14:checkbox>
                  <w14:checked w14:val="0"/>
                  <w14:checkedState w14:val="2612" w14:font="MS Gothic"/>
                  <w14:uncheckedState w14:val="2610" w14:font="MS Gothic"/>
                </w14:checkbox>
              </w:sdtPr>
              <w:sdtEndPr/>
              <w:sdtContent>
                <w:r w:rsidR="005459D3">
                  <w:rPr>
                    <w:rFonts w:ascii="MS Gothic" w:eastAsia="MS Gothic" w:hAnsi="MS Gothic" w:hint="eastAsia"/>
                  </w:rPr>
                  <w:t>☐</w:t>
                </w:r>
              </w:sdtContent>
            </w:sdt>
          </w:p>
        </w:tc>
        <w:tc>
          <w:tcPr>
            <w:tcW w:w="10095" w:type="dxa"/>
            <w:gridSpan w:val="3"/>
            <w:vAlign w:val="center"/>
          </w:tcPr>
          <w:p w14:paraId="2DADE198" w14:textId="339D1472" w:rsidR="00416235" w:rsidRDefault="00416235" w:rsidP="005459D3">
            <w:r w:rsidRPr="00130CE0">
              <w:rPr>
                <w:b/>
                <w:bCs/>
              </w:rPr>
              <w:t>Variance Granted</w:t>
            </w:r>
            <w:r>
              <w:rPr>
                <w:b/>
                <w:bCs/>
              </w:rPr>
              <w:t>,</w:t>
            </w:r>
            <w:r w:rsidRPr="00130CE0">
              <w:rPr>
                <w:b/>
                <w:bCs/>
              </w:rPr>
              <w:t xml:space="preserve"> in addition to Permit Approval.</w:t>
            </w:r>
            <w:r w:rsidRPr="00AB1433">
              <w:t xml:space="preserve"> </w:t>
            </w:r>
            <w:r w:rsidRPr="00451449">
              <w:rPr>
                <w:i/>
                <w:iCs/>
                <w:sz w:val="20"/>
                <w:szCs w:val="20"/>
              </w:rPr>
              <w:t xml:space="preserve">A variation was granted from the base flood elevation (1% annual chance) established by FEMA consistent with variance requirements of Title 44 </w:t>
            </w:r>
            <w:r w:rsidR="00F545A7" w:rsidRPr="00451449">
              <w:rPr>
                <w:i/>
                <w:iCs/>
                <w:sz w:val="20"/>
                <w:szCs w:val="20"/>
              </w:rPr>
              <w:t xml:space="preserve">CFR § </w:t>
            </w:r>
            <w:r w:rsidRPr="00451449">
              <w:rPr>
                <w:i/>
                <w:iCs/>
                <w:sz w:val="20"/>
                <w:szCs w:val="20"/>
              </w:rPr>
              <w:t>60.6.</w:t>
            </w:r>
          </w:p>
        </w:tc>
      </w:tr>
      <w:tr w:rsidR="0045396D" w14:paraId="7ABFE9F7" w14:textId="77777777" w:rsidTr="006C76EE">
        <w:trPr>
          <w:trHeight w:val="317"/>
        </w:trPr>
        <w:tc>
          <w:tcPr>
            <w:tcW w:w="10540" w:type="dxa"/>
            <w:gridSpan w:val="4"/>
            <w:shd w:val="clear" w:color="auto" w:fill="D0CECE" w:themeFill="background2" w:themeFillShade="E6"/>
          </w:tcPr>
          <w:p w14:paraId="7C0584AD" w14:textId="038BA4C7" w:rsidR="0045396D" w:rsidRPr="00130CE0" w:rsidRDefault="0045396D" w:rsidP="00416235">
            <w:pPr>
              <w:rPr>
                <w:b/>
                <w:bCs/>
              </w:rPr>
            </w:pPr>
            <w:r>
              <w:rPr>
                <w:rFonts w:eastAsia="Times New Roman" w:cstheme="minorHAnsi"/>
                <w:b/>
                <w:bCs/>
              </w:rPr>
              <w:t xml:space="preserve">Official’s </w:t>
            </w:r>
            <w:r w:rsidRPr="00BA0BDC">
              <w:rPr>
                <w:rFonts w:eastAsia="Times New Roman" w:cstheme="minorHAnsi"/>
                <w:b/>
                <w:bCs/>
              </w:rPr>
              <w:t xml:space="preserve">Signature </w:t>
            </w:r>
            <w:r>
              <w:rPr>
                <w:rFonts w:eastAsia="Times New Roman" w:cstheme="minorHAnsi"/>
                <w:b/>
                <w:bCs/>
              </w:rPr>
              <w:t>(</w:t>
            </w:r>
            <w:r w:rsidRPr="00BA0BDC">
              <w:rPr>
                <w:rFonts w:eastAsia="Times New Roman" w:cstheme="minorHAnsi"/>
                <w:b/>
                <w:bCs/>
              </w:rPr>
              <w:t xml:space="preserve">Floodplain Administrator </w:t>
            </w:r>
            <w:r>
              <w:rPr>
                <w:rFonts w:eastAsia="Times New Roman" w:cstheme="minorHAnsi"/>
                <w:b/>
                <w:bCs/>
              </w:rPr>
              <w:t xml:space="preserve">and/or </w:t>
            </w:r>
            <w:r w:rsidRPr="00BA0BDC">
              <w:rPr>
                <w:rFonts w:eastAsia="Times New Roman" w:cstheme="minorHAnsi"/>
                <w:b/>
                <w:bCs/>
              </w:rPr>
              <w:t>Required Staff</w:t>
            </w:r>
            <w:r>
              <w:rPr>
                <w:rFonts w:eastAsia="Times New Roman" w:cstheme="minorHAnsi"/>
                <w:b/>
                <w:bCs/>
              </w:rPr>
              <w:t>)</w:t>
            </w:r>
          </w:p>
        </w:tc>
      </w:tr>
      <w:tr w:rsidR="002D04D1" w14:paraId="47139FB2" w14:textId="77777777" w:rsidTr="006C76EE">
        <w:trPr>
          <w:trHeight w:val="617"/>
        </w:trPr>
        <w:tc>
          <w:tcPr>
            <w:tcW w:w="5400" w:type="dxa"/>
            <w:gridSpan w:val="2"/>
            <w:tcBorders>
              <w:bottom w:val="nil"/>
              <w:right w:val="nil"/>
            </w:tcBorders>
            <w:shd w:val="clear" w:color="auto" w:fill="FFFFFF" w:themeFill="background1"/>
          </w:tcPr>
          <w:p w14:paraId="3F64BA6D" w14:textId="77777777" w:rsidR="002D04D1" w:rsidRPr="005459D3" w:rsidRDefault="002D04D1" w:rsidP="00416235">
            <w:pPr>
              <w:rPr>
                <w:rFonts w:eastAsia="Times New Roman" w:cstheme="minorHAnsi"/>
                <w:b/>
                <w:bCs/>
              </w:rPr>
            </w:pPr>
          </w:p>
        </w:tc>
        <w:tc>
          <w:tcPr>
            <w:tcW w:w="3240" w:type="dxa"/>
            <w:tcBorders>
              <w:left w:val="nil"/>
              <w:bottom w:val="nil"/>
              <w:right w:val="nil"/>
            </w:tcBorders>
            <w:shd w:val="clear" w:color="auto" w:fill="FFFFFF" w:themeFill="background1"/>
          </w:tcPr>
          <w:p w14:paraId="1650CE67" w14:textId="77777777" w:rsidR="002D04D1" w:rsidRDefault="002D04D1" w:rsidP="00416235">
            <w:pPr>
              <w:rPr>
                <w:rFonts w:eastAsia="Times New Roman" w:cstheme="minorHAnsi"/>
                <w:b/>
                <w:bCs/>
              </w:rPr>
            </w:pPr>
          </w:p>
        </w:tc>
        <w:tc>
          <w:tcPr>
            <w:tcW w:w="1900" w:type="dxa"/>
            <w:tcBorders>
              <w:left w:val="nil"/>
              <w:bottom w:val="nil"/>
            </w:tcBorders>
            <w:shd w:val="clear" w:color="auto" w:fill="FFFFFF" w:themeFill="background1"/>
          </w:tcPr>
          <w:p w14:paraId="6195B37D" w14:textId="6C3864D4" w:rsidR="002D04D1" w:rsidRDefault="002D04D1" w:rsidP="00416235">
            <w:pPr>
              <w:rPr>
                <w:rFonts w:eastAsia="Times New Roman" w:cstheme="minorHAnsi"/>
                <w:b/>
                <w:bCs/>
              </w:rPr>
            </w:pPr>
          </w:p>
        </w:tc>
      </w:tr>
      <w:tr w:rsidR="002D04D1" w14:paraId="6C17B22D" w14:textId="77777777" w:rsidTr="006C76EE">
        <w:tc>
          <w:tcPr>
            <w:tcW w:w="5400" w:type="dxa"/>
            <w:gridSpan w:val="2"/>
            <w:tcBorders>
              <w:top w:val="nil"/>
              <w:right w:val="nil"/>
            </w:tcBorders>
            <w:shd w:val="clear" w:color="auto" w:fill="FFFFFF" w:themeFill="background1"/>
          </w:tcPr>
          <w:p w14:paraId="55466522" w14:textId="632EBF62" w:rsidR="002D04D1" w:rsidRDefault="002D04D1" w:rsidP="002D04D1">
            <w:pPr>
              <w:rPr>
                <w:rFonts w:eastAsia="Times New Roman" w:cstheme="minorHAnsi"/>
                <w:b/>
                <w:bCs/>
              </w:rPr>
            </w:pPr>
            <w:r w:rsidRPr="00130CE0">
              <w:rPr>
                <w:i/>
                <w:iCs/>
                <w:color w:val="7F7F7F" w:themeColor="text1" w:themeTint="80"/>
              </w:rPr>
              <w:t>Signature</w:t>
            </w:r>
          </w:p>
        </w:tc>
        <w:tc>
          <w:tcPr>
            <w:tcW w:w="3240" w:type="dxa"/>
            <w:tcBorders>
              <w:top w:val="nil"/>
              <w:left w:val="nil"/>
              <w:right w:val="nil"/>
            </w:tcBorders>
            <w:shd w:val="clear" w:color="auto" w:fill="FFFFFF" w:themeFill="background1"/>
          </w:tcPr>
          <w:p w14:paraId="08A2BCE5" w14:textId="13710E63" w:rsidR="002D04D1" w:rsidRDefault="002D04D1" w:rsidP="002D04D1">
            <w:pPr>
              <w:rPr>
                <w:rFonts w:eastAsia="Times New Roman" w:cstheme="minorHAnsi"/>
                <w:b/>
                <w:bCs/>
              </w:rPr>
            </w:pPr>
            <w:r>
              <w:rPr>
                <w:i/>
                <w:iCs/>
                <w:color w:val="7F7F7F" w:themeColor="text1" w:themeTint="80"/>
              </w:rPr>
              <w:t xml:space="preserve"> </w:t>
            </w:r>
            <w:r w:rsidRPr="00130CE0">
              <w:rPr>
                <w:i/>
                <w:iCs/>
                <w:color w:val="7F7F7F" w:themeColor="text1" w:themeTint="80"/>
              </w:rPr>
              <w:t>Printed Name</w:t>
            </w:r>
            <w:r>
              <w:rPr>
                <w:i/>
                <w:iCs/>
                <w:color w:val="7F7F7F" w:themeColor="text1" w:themeTint="80"/>
              </w:rPr>
              <w:t xml:space="preserve">  </w:t>
            </w:r>
          </w:p>
        </w:tc>
        <w:tc>
          <w:tcPr>
            <w:tcW w:w="1900" w:type="dxa"/>
            <w:tcBorders>
              <w:top w:val="nil"/>
              <w:left w:val="nil"/>
            </w:tcBorders>
            <w:shd w:val="clear" w:color="auto" w:fill="FFFFFF" w:themeFill="background1"/>
          </w:tcPr>
          <w:p w14:paraId="42FC8218" w14:textId="7341A223" w:rsidR="002D04D1" w:rsidRDefault="002D04D1" w:rsidP="002D04D1">
            <w:pPr>
              <w:rPr>
                <w:rFonts w:eastAsia="Times New Roman" w:cstheme="minorHAnsi"/>
                <w:b/>
                <w:bCs/>
              </w:rPr>
            </w:pPr>
            <w:r w:rsidRPr="00130CE0">
              <w:rPr>
                <w:i/>
                <w:iCs/>
                <w:color w:val="7F7F7F" w:themeColor="text1" w:themeTint="80"/>
              </w:rPr>
              <w:t>Date</w:t>
            </w:r>
          </w:p>
        </w:tc>
      </w:tr>
    </w:tbl>
    <w:p w14:paraId="5B035FEC" w14:textId="77777777" w:rsidR="00F62BF3" w:rsidRDefault="00F62BF3" w:rsidP="00136485">
      <w:pPr>
        <w:rPr>
          <w:b/>
          <w:bCs/>
        </w:rPr>
      </w:pPr>
    </w:p>
    <w:p w14:paraId="0042D6F0" w14:textId="4EDEF900" w:rsidR="00F62BF3" w:rsidRDefault="00F62BF3" w:rsidP="00136485">
      <w:pPr>
        <w:rPr>
          <w:b/>
          <w:bCs/>
        </w:rPr>
        <w:sectPr w:rsidR="00F62BF3" w:rsidSect="000571DC">
          <w:type w:val="continuous"/>
          <w:pgSz w:w="12240" w:h="15840"/>
          <w:pgMar w:top="634" w:right="634" w:bottom="634" w:left="634" w:header="720" w:footer="555" w:gutter="0"/>
          <w:cols w:space="720"/>
          <w:docGrid w:linePitch="360"/>
        </w:sectPr>
      </w:pPr>
    </w:p>
    <w:p w14:paraId="7FF0874B" w14:textId="77777777" w:rsidR="006174E0" w:rsidRPr="00B479D4" w:rsidRDefault="006174E0" w:rsidP="006174E0">
      <w:pPr>
        <w:pStyle w:val="Heading1"/>
      </w:pPr>
      <w:r>
        <w:lastRenderedPageBreak/>
        <w:t>Applicant Instructions for Floodplain Development Permit Application</w:t>
      </w:r>
    </w:p>
    <w:p w14:paraId="49834C92" w14:textId="77777777" w:rsidR="006174E0" w:rsidRPr="001F3E29" w:rsidRDefault="006174E0" w:rsidP="006174E0">
      <w:pPr>
        <w:pStyle w:val="Heading2"/>
      </w:pPr>
      <w:r>
        <w:t>Sections A and B: Applicant Information and Project Location</w:t>
      </w:r>
    </w:p>
    <w:p w14:paraId="4D1D4E7C" w14:textId="77777777" w:rsidR="006174E0" w:rsidRDefault="006174E0" w:rsidP="006174E0">
      <w:r w:rsidRPr="00DB5669">
        <w:t xml:space="preserve">Provide the information requested, </w:t>
      </w:r>
      <w:r>
        <w:t>as</w:t>
      </w:r>
      <w:r w:rsidRPr="00DB5669">
        <w:t xml:space="preserve"> applicable. Please attach additional information as necessary.</w:t>
      </w:r>
    </w:p>
    <w:p w14:paraId="7858D5E4" w14:textId="77777777" w:rsidR="006174E0" w:rsidRDefault="006174E0" w:rsidP="006174E0">
      <w:pPr>
        <w:pStyle w:val="Heading2"/>
      </w:pPr>
      <w:r>
        <w:t>Section C: Project Type</w:t>
      </w:r>
    </w:p>
    <w:p w14:paraId="03128CC9" w14:textId="77777777" w:rsidR="006174E0" w:rsidRDefault="006174E0" w:rsidP="006174E0">
      <w:pPr>
        <w:pStyle w:val="Heading3"/>
      </w:pPr>
      <w:r>
        <w:t>Structural Development</w:t>
      </w:r>
    </w:p>
    <w:p w14:paraId="79AF9F5B" w14:textId="37E22DD7" w:rsidR="006174E0" w:rsidRPr="00FD3A24" w:rsidRDefault="006174E0" w:rsidP="006174E0">
      <w:pPr>
        <w:spacing w:after="120"/>
      </w:pPr>
      <w:r>
        <w:t xml:space="preserve">If the project includes structural development, </w:t>
      </w:r>
      <w:r w:rsidRPr="00FD3A24">
        <w:t xml:space="preserve">select all that apply. For example, </w:t>
      </w:r>
      <w:r w:rsidR="007D27C0">
        <w:t xml:space="preserve">for </w:t>
      </w:r>
      <w:r w:rsidRPr="00FD3A24">
        <w:t>a mixed-use building</w:t>
      </w:r>
      <w:r w:rsidR="007D27C0">
        <w:t>, the applicant</w:t>
      </w:r>
      <w:r w:rsidRPr="00FD3A24">
        <w:t xml:space="preserve"> would select both “residential” and “non-residential” to reflect both use</w:t>
      </w:r>
      <w:r>
        <w:t xml:space="preserve"> types</w:t>
      </w:r>
      <w:r w:rsidRPr="00FD3A24">
        <w:t xml:space="preserve">. </w:t>
      </w:r>
      <w:r>
        <w:t>Structural development is any work to create (or modify)</w:t>
      </w:r>
      <w:r w:rsidRPr="00034078">
        <w:t xml:space="preserve"> a walled and roofed building</w:t>
      </w:r>
      <w:r>
        <w:t>.</w:t>
      </w:r>
    </w:p>
    <w:p w14:paraId="618169EF" w14:textId="77777777" w:rsidR="006174E0" w:rsidRPr="00CD552D" w:rsidRDefault="006174E0" w:rsidP="006174E0">
      <w:pPr>
        <w:spacing w:after="0"/>
      </w:pPr>
      <w:r w:rsidRPr="007D24B3">
        <w:rPr>
          <w:b/>
          <w:i/>
        </w:rPr>
        <w:t>Residential.</w:t>
      </w:r>
      <w:r w:rsidRPr="005A3B9E">
        <w:rPr>
          <w:i/>
          <w:iCs/>
        </w:rPr>
        <w:t xml:space="preserve"> </w:t>
      </w:r>
      <w:r w:rsidRPr="00CD552D">
        <w:rPr>
          <w:color w:val="1B1B1B"/>
          <w:shd w:val="clear" w:color="auto" w:fill="FFFFFF"/>
        </w:rPr>
        <w:t>A non-commercial building designed for habitation by one or more families or a mixed-use building that qualifies as a single-family, 2-4 family, or other residential building.</w:t>
      </w:r>
    </w:p>
    <w:p w14:paraId="3CC9DAC1" w14:textId="77777777" w:rsidR="006174E0" w:rsidRPr="00CD552D" w:rsidRDefault="006174E0" w:rsidP="006174E0">
      <w:pPr>
        <w:spacing w:after="0"/>
      </w:pPr>
      <w:r w:rsidRPr="007D24B3">
        <w:rPr>
          <w:b/>
          <w:i/>
        </w:rPr>
        <w:t>Non-residential.</w:t>
      </w:r>
      <w:r w:rsidRPr="00CD552D">
        <w:rPr>
          <w:b/>
          <w:bCs/>
        </w:rPr>
        <w:t xml:space="preserve"> </w:t>
      </w:r>
      <w:r w:rsidRPr="00CD552D">
        <w:rPr>
          <w:color w:val="1B1B1B"/>
          <w:shd w:val="clear" w:color="auto" w:fill="FFFFFF"/>
        </w:rPr>
        <w:t>A commercial or mixed-use building where the primary use is commercial or non-habitational.</w:t>
      </w:r>
    </w:p>
    <w:p w14:paraId="26D9EB4B" w14:textId="77777777" w:rsidR="006174E0" w:rsidRPr="00CD552D" w:rsidRDefault="006174E0" w:rsidP="006174E0">
      <w:pPr>
        <w:spacing w:after="0"/>
      </w:pPr>
      <w:r w:rsidRPr="007D24B3">
        <w:rPr>
          <w:b/>
          <w:i/>
        </w:rPr>
        <w:t>Agricultural Structure.</w:t>
      </w:r>
      <w:r w:rsidRPr="00CD552D">
        <w:rPr>
          <w:b/>
          <w:bCs/>
        </w:rPr>
        <w:t xml:space="preserve"> </w:t>
      </w:r>
      <w:r w:rsidRPr="00CD552D">
        <w:rPr>
          <w:color w:val="1B1B1B"/>
          <w:shd w:val="clear" w:color="auto" w:fill="FFFFFF"/>
        </w:rPr>
        <w:t xml:space="preserve">A structure used solely for agricultural purposes in which the use is exclusively in connection with the production, harvesting, storage, drying, or raising of agricultural commodities, including the raising of livestock. </w:t>
      </w:r>
      <w:r>
        <w:rPr>
          <w:color w:val="1B1B1B"/>
          <w:shd w:val="clear" w:color="auto" w:fill="FFFFFF"/>
        </w:rPr>
        <w:t>Does not include m</w:t>
      </w:r>
      <w:r w:rsidRPr="00BC37D5">
        <w:rPr>
          <w:color w:val="1B1B1B"/>
          <w:shd w:val="clear" w:color="auto" w:fill="FFFFFF"/>
        </w:rPr>
        <w:t>anufacturing, wholesale, retail, entertainment</w:t>
      </w:r>
      <w:r>
        <w:rPr>
          <w:color w:val="1B1B1B"/>
          <w:shd w:val="clear" w:color="auto" w:fill="FFFFFF"/>
        </w:rPr>
        <w:t xml:space="preserve">, or other commercial </w:t>
      </w:r>
      <w:r w:rsidRPr="00BC37D5">
        <w:rPr>
          <w:color w:val="1B1B1B"/>
          <w:shd w:val="clear" w:color="auto" w:fill="FFFFFF"/>
        </w:rPr>
        <w:t>uses</w:t>
      </w:r>
      <w:r>
        <w:rPr>
          <w:color w:val="1B1B1B"/>
          <w:shd w:val="clear" w:color="auto" w:fill="FFFFFF"/>
        </w:rPr>
        <w:t>.</w:t>
      </w:r>
    </w:p>
    <w:p w14:paraId="1124532C" w14:textId="77777777" w:rsidR="006174E0" w:rsidRPr="00CD552D" w:rsidRDefault="006174E0" w:rsidP="006174E0">
      <w:pPr>
        <w:spacing w:after="0"/>
      </w:pPr>
      <w:r w:rsidRPr="007D24B3">
        <w:rPr>
          <w:b/>
          <w:i/>
        </w:rPr>
        <w:t>Accessory Structure.</w:t>
      </w:r>
      <w:r w:rsidRPr="005A3B9E">
        <w:rPr>
          <w:i/>
          <w:iCs/>
        </w:rPr>
        <w:t xml:space="preserve"> </w:t>
      </w:r>
      <w:r w:rsidRPr="00CD552D">
        <w:rPr>
          <w:color w:val="1B1B1B"/>
          <w:shd w:val="clear" w:color="auto" w:fill="FFFFFF"/>
        </w:rPr>
        <w:t xml:space="preserve">A structure on the same parcel of property as a principal structure and the use of which is incidental to the use of the principal structure. </w:t>
      </w:r>
      <w:r>
        <w:rPr>
          <w:color w:val="1B1B1B"/>
          <w:shd w:val="clear" w:color="auto" w:fill="FFFFFF"/>
        </w:rPr>
        <w:t xml:space="preserve">Examples include: </w:t>
      </w:r>
      <w:r w:rsidRPr="00CD552D">
        <w:rPr>
          <w:color w:val="1B1B1B"/>
          <w:shd w:val="clear" w:color="auto" w:fill="FFFFFF"/>
        </w:rPr>
        <w:t>detached garage</w:t>
      </w:r>
      <w:r>
        <w:rPr>
          <w:color w:val="1B1B1B"/>
          <w:shd w:val="clear" w:color="auto" w:fill="FFFFFF"/>
        </w:rPr>
        <w:t>s,</w:t>
      </w:r>
      <w:r w:rsidRPr="00CD552D" w:rsidDel="00C45484">
        <w:rPr>
          <w:color w:val="1B1B1B"/>
          <w:shd w:val="clear" w:color="auto" w:fill="FFFFFF"/>
        </w:rPr>
        <w:t xml:space="preserve"> </w:t>
      </w:r>
      <w:r w:rsidRPr="00CD552D">
        <w:rPr>
          <w:color w:val="1B1B1B"/>
          <w:shd w:val="clear" w:color="auto" w:fill="FFFFFF"/>
        </w:rPr>
        <w:t>storage shed</w:t>
      </w:r>
      <w:r>
        <w:rPr>
          <w:color w:val="1B1B1B"/>
          <w:shd w:val="clear" w:color="auto" w:fill="FFFFFF"/>
        </w:rPr>
        <w:t xml:space="preserve">s, </w:t>
      </w:r>
      <w:r w:rsidRPr="00CD552D">
        <w:rPr>
          <w:color w:val="1B1B1B"/>
          <w:shd w:val="clear" w:color="auto" w:fill="FFFFFF"/>
        </w:rPr>
        <w:t>gazebos,</w:t>
      </w:r>
      <w:r>
        <w:rPr>
          <w:color w:val="1B1B1B"/>
          <w:shd w:val="clear" w:color="auto" w:fill="FFFFFF"/>
        </w:rPr>
        <w:t xml:space="preserve"> carports,</w:t>
      </w:r>
      <w:r w:rsidRPr="00CD552D">
        <w:rPr>
          <w:color w:val="1B1B1B"/>
          <w:shd w:val="clear" w:color="auto" w:fill="FFFFFF"/>
        </w:rPr>
        <w:t xml:space="preserve"> picnic pavilions, boathouses, small pole barns, and similar buildings.</w:t>
      </w:r>
    </w:p>
    <w:p w14:paraId="399777EE" w14:textId="77777777" w:rsidR="006174E0" w:rsidRPr="00CD552D" w:rsidRDefault="006174E0" w:rsidP="006174E0">
      <w:pPr>
        <w:spacing w:after="0"/>
      </w:pPr>
      <w:r w:rsidRPr="007D24B3">
        <w:rPr>
          <w:b/>
          <w:i/>
        </w:rPr>
        <w:t>Manufactured Home.</w:t>
      </w:r>
      <w:r w:rsidRPr="00CD552D">
        <w:rPr>
          <w:b/>
          <w:bCs/>
        </w:rPr>
        <w:t xml:space="preserve"> </w:t>
      </w:r>
      <w:r w:rsidRPr="00CD552D">
        <w:rPr>
          <w:color w:val="1B1B1B"/>
          <w:shd w:val="clear" w:color="auto" w:fill="FFFFFF"/>
        </w:rPr>
        <w:t xml:space="preserve">A structure built on a permanent chassis, transported to its site in one or more sections and affixed to a permanent foundation. </w:t>
      </w:r>
    </w:p>
    <w:p w14:paraId="02E0C11A" w14:textId="77777777" w:rsidR="006174E0" w:rsidRDefault="006174E0" w:rsidP="006174E0">
      <w:pPr>
        <w:spacing w:after="0"/>
        <w:rPr>
          <w:color w:val="1B1B1B"/>
          <w:shd w:val="clear" w:color="auto" w:fill="FFFFFF"/>
        </w:rPr>
      </w:pPr>
      <w:r w:rsidRPr="007D24B3">
        <w:rPr>
          <w:b/>
          <w:i/>
        </w:rPr>
        <w:t>Critical Facility.</w:t>
      </w:r>
      <w:r w:rsidRPr="005A3B9E">
        <w:rPr>
          <w:i/>
          <w:iCs/>
        </w:rPr>
        <w:t xml:space="preserve"> </w:t>
      </w:r>
      <w:r w:rsidRPr="00CD552D">
        <w:rPr>
          <w:color w:val="1B1B1B"/>
          <w:shd w:val="clear" w:color="auto" w:fill="FFFFFF"/>
        </w:rPr>
        <w:t>Typical critical facilities include hospitals, fire stations, police stations, storage of critical records, and similar facilities.</w:t>
      </w:r>
    </w:p>
    <w:p w14:paraId="0EE0AC30" w14:textId="77777777" w:rsidR="006748E7" w:rsidRPr="006748E7" w:rsidRDefault="006748E7" w:rsidP="006748E7">
      <w:pPr>
        <w:pStyle w:val="NoSpacing"/>
        <w:rPr>
          <w:sz w:val="12"/>
          <w:szCs w:val="12"/>
        </w:rPr>
      </w:pPr>
    </w:p>
    <w:p w14:paraId="179386B6" w14:textId="77777777" w:rsidR="006174E0" w:rsidRDefault="006174E0" w:rsidP="006174E0">
      <w:pPr>
        <w:pStyle w:val="Heading3"/>
      </w:pPr>
      <w:r>
        <w:t>Other Development</w:t>
      </w:r>
    </w:p>
    <w:p w14:paraId="11A3BBF8" w14:textId="276A3AFA" w:rsidR="006174E0" w:rsidRDefault="006174E0" w:rsidP="006174E0">
      <w:pPr>
        <w:spacing w:after="120"/>
      </w:pPr>
      <w:r>
        <w:t>If the project includes any non-structural development, select the type(s) of other development.</w:t>
      </w:r>
    </w:p>
    <w:p w14:paraId="516EC4BD" w14:textId="77777777" w:rsidR="006174E0" w:rsidRPr="006049E3" w:rsidRDefault="006174E0" w:rsidP="006174E0">
      <w:pPr>
        <w:spacing w:after="0"/>
      </w:pPr>
      <w:r w:rsidRPr="007D24B3">
        <w:rPr>
          <w:b/>
          <w:i/>
        </w:rPr>
        <w:t>Demolition.</w:t>
      </w:r>
      <w:r>
        <w:t xml:space="preserve"> Destruction and removal of structural or other </w:t>
      </w:r>
      <w:r w:rsidRPr="006049E3">
        <w:t>development type.</w:t>
      </w:r>
    </w:p>
    <w:p w14:paraId="217E6C3A" w14:textId="78C3957C" w:rsidR="006174E0" w:rsidRPr="006748E7" w:rsidRDefault="006174E0" w:rsidP="006174E0">
      <w:pPr>
        <w:spacing w:after="0"/>
        <w:rPr>
          <w:bCs/>
          <w:iCs/>
        </w:rPr>
      </w:pPr>
      <w:r w:rsidRPr="003C58D9">
        <w:rPr>
          <w:b/>
          <w:bCs/>
          <w:i/>
          <w:iCs/>
        </w:rPr>
        <w:t xml:space="preserve">Fill. </w:t>
      </w:r>
      <w:r w:rsidRPr="003C58D9">
        <w:rPr>
          <w:bCs/>
          <w:iCs/>
        </w:rPr>
        <w:t>The placement of any fill requires a local permit. Fill is prohibited within the floodway unless it has been demonstrated that it will not result in any increase in flood levels. Applicant should describe the location, amount</w:t>
      </w:r>
      <w:r w:rsidR="00E759B9">
        <w:rPr>
          <w:bCs/>
          <w:iCs/>
        </w:rPr>
        <w:t>,</w:t>
      </w:r>
      <w:r w:rsidRPr="003C58D9">
        <w:rPr>
          <w:bCs/>
          <w:iCs/>
        </w:rPr>
        <w:t xml:space="preserve"> and average height of fill</w:t>
      </w:r>
      <w:r>
        <w:rPr>
          <w:bCs/>
          <w:iCs/>
        </w:rPr>
        <w:t xml:space="preserve"> above existing grade</w:t>
      </w:r>
      <w:r w:rsidRPr="003C58D9">
        <w:rPr>
          <w:bCs/>
          <w:iCs/>
        </w:rPr>
        <w:t xml:space="preserve"> (to the nearest 0.1 foot) to be placed in the SFHA;</w:t>
      </w:r>
      <w:r>
        <w:rPr>
          <w:bCs/>
          <w:iCs/>
        </w:rPr>
        <w:t xml:space="preserve"> projects with average fill height greater than 1 foot also </w:t>
      </w:r>
      <w:r w:rsidRPr="003C58D9">
        <w:rPr>
          <w:bCs/>
          <w:iCs/>
        </w:rPr>
        <w:t>require a state floodplain fill permit from the KS Division of Water Resources (K</w:t>
      </w:r>
      <w:r>
        <w:rPr>
          <w:bCs/>
          <w:iCs/>
        </w:rPr>
        <w:t>.</w:t>
      </w:r>
      <w:r w:rsidRPr="003C58D9">
        <w:rPr>
          <w:bCs/>
          <w:iCs/>
        </w:rPr>
        <w:t>A</w:t>
      </w:r>
      <w:r>
        <w:rPr>
          <w:bCs/>
          <w:iCs/>
        </w:rPr>
        <w:t>.</w:t>
      </w:r>
      <w:r w:rsidRPr="003C58D9">
        <w:rPr>
          <w:bCs/>
          <w:iCs/>
        </w:rPr>
        <w:t>R</w:t>
      </w:r>
      <w:r>
        <w:rPr>
          <w:bCs/>
          <w:iCs/>
        </w:rPr>
        <w:t>.</w:t>
      </w:r>
      <w:r>
        <w:t xml:space="preserve"> </w:t>
      </w:r>
      <w:r w:rsidRPr="003C58D9">
        <w:rPr>
          <w:bCs/>
          <w:iCs/>
        </w:rPr>
        <w:t>5-45).</w:t>
      </w:r>
    </w:p>
    <w:p w14:paraId="0A0ABBE6" w14:textId="77777777" w:rsidR="006174E0" w:rsidRDefault="006174E0" w:rsidP="006174E0">
      <w:pPr>
        <w:spacing w:after="0"/>
      </w:pPr>
      <w:r w:rsidRPr="007D24B3">
        <w:rPr>
          <w:b/>
          <w:i/>
        </w:rPr>
        <w:t>Drainage improvement.</w:t>
      </w:r>
      <w:r>
        <w:t xml:space="preserve"> Examples include work on a culvert or other drainage way.</w:t>
      </w:r>
    </w:p>
    <w:p w14:paraId="58D71D53" w14:textId="77777777" w:rsidR="006174E0" w:rsidRDefault="006174E0" w:rsidP="006174E0">
      <w:pPr>
        <w:spacing w:after="0"/>
      </w:pPr>
      <w:r w:rsidRPr="007D24B3">
        <w:rPr>
          <w:b/>
          <w:i/>
        </w:rPr>
        <w:t>Paving.</w:t>
      </w:r>
      <w:r>
        <w:t xml:space="preserve"> Examples include roads, sidewalks, pedestrian amenities, bike lanes, trails, parking areas, etc.</w:t>
      </w:r>
    </w:p>
    <w:p w14:paraId="4F8CF0E3" w14:textId="5B69161C" w:rsidR="006174E0" w:rsidRDefault="006174E0" w:rsidP="006174E0">
      <w:pPr>
        <w:spacing w:after="0"/>
      </w:pPr>
      <w:r w:rsidRPr="007D24B3">
        <w:rPr>
          <w:b/>
          <w:i/>
        </w:rPr>
        <w:t>Subdivision.</w:t>
      </w:r>
      <w:r w:rsidRPr="0041506E">
        <w:rPr>
          <w:i/>
          <w:iCs/>
        </w:rPr>
        <w:t xml:space="preserve"> </w:t>
      </w:r>
      <w:r w:rsidRPr="00D83892">
        <w:t>A p</w:t>
      </w:r>
      <w:r w:rsidRPr="00B75DD8">
        <w:rPr>
          <w:shd w:val="clear" w:color="auto" w:fill="FFFFFF"/>
        </w:rPr>
        <w:t xml:space="preserve">arcel (or contiguous parcels) of land divided into </w:t>
      </w:r>
      <w:r>
        <w:rPr>
          <w:shd w:val="clear" w:color="auto" w:fill="FFFFFF"/>
        </w:rPr>
        <w:t>two or more</w:t>
      </w:r>
      <w:r w:rsidRPr="00B75DD8">
        <w:rPr>
          <w:shd w:val="clear" w:color="auto" w:fill="FFFFFF"/>
        </w:rPr>
        <w:t xml:space="preserve"> lots</w:t>
      </w:r>
      <w:r>
        <w:rPr>
          <w:shd w:val="clear" w:color="auto" w:fill="FFFFFF"/>
        </w:rPr>
        <w:t xml:space="preserve"> for further development. All proposals must be reviewed to ensure they </w:t>
      </w:r>
      <w:r w:rsidRPr="00D83892">
        <w:rPr>
          <w:shd w:val="clear" w:color="auto" w:fill="FFFFFF"/>
        </w:rPr>
        <w:t xml:space="preserve">are reasonably safe from flooding. Proposed subdivisions </w:t>
      </w:r>
      <w:r w:rsidR="00427491">
        <w:rPr>
          <w:shd w:val="clear" w:color="auto" w:fill="FFFFFF"/>
        </w:rPr>
        <w:t xml:space="preserve">in A Zones </w:t>
      </w:r>
      <w:r w:rsidRPr="00D83892">
        <w:rPr>
          <w:shd w:val="clear" w:color="auto" w:fill="FFFFFF"/>
        </w:rPr>
        <w:t>greater than 50 lots or 5 acres</w:t>
      </w:r>
      <w:r w:rsidR="009E230D">
        <w:rPr>
          <w:shd w:val="clear" w:color="auto" w:fill="FFFFFF"/>
        </w:rPr>
        <w:t xml:space="preserve"> </w:t>
      </w:r>
      <w:r w:rsidRPr="00D83892">
        <w:rPr>
          <w:shd w:val="clear" w:color="auto" w:fill="FFFFFF"/>
        </w:rPr>
        <w:t>have additional review and documentation requirements.</w:t>
      </w:r>
    </w:p>
    <w:p w14:paraId="6D021858" w14:textId="77777777" w:rsidR="006174E0" w:rsidRDefault="006174E0" w:rsidP="006174E0">
      <w:pPr>
        <w:spacing w:after="0"/>
      </w:pPr>
      <w:r w:rsidRPr="007D24B3">
        <w:rPr>
          <w:b/>
          <w:i/>
        </w:rPr>
        <w:t>Storage of material and equipment.</w:t>
      </w:r>
      <w:r w:rsidRPr="0041506E">
        <w:rPr>
          <w:i/>
          <w:iCs/>
        </w:rPr>
        <w:t xml:space="preserve"> </w:t>
      </w:r>
      <w:r>
        <w:t>Must be adequately anchored or readily removable from site in flood risk.</w:t>
      </w:r>
    </w:p>
    <w:p w14:paraId="046CC6AF" w14:textId="77777777" w:rsidR="006174E0" w:rsidRDefault="006174E0" w:rsidP="006174E0">
      <w:pPr>
        <w:spacing w:after="0"/>
      </w:pPr>
      <w:r w:rsidRPr="007D24B3">
        <w:rPr>
          <w:b/>
          <w:i/>
        </w:rPr>
        <w:t>Other.</w:t>
      </w:r>
      <w:r>
        <w:rPr>
          <w:b/>
          <w:bCs/>
          <w:i/>
          <w:iCs/>
        </w:rPr>
        <w:t xml:space="preserve"> </w:t>
      </w:r>
      <w:r>
        <w:t>Any other types of work not captured above. Provide a description of the development.</w:t>
      </w:r>
    </w:p>
    <w:p w14:paraId="52F38EB9" w14:textId="77777777" w:rsidR="006748E7" w:rsidRPr="006748E7" w:rsidRDefault="006748E7" w:rsidP="006748E7">
      <w:pPr>
        <w:pStyle w:val="NoSpacing"/>
        <w:rPr>
          <w:sz w:val="12"/>
          <w:szCs w:val="12"/>
        </w:rPr>
      </w:pPr>
    </w:p>
    <w:p w14:paraId="5C0ECB77" w14:textId="77777777" w:rsidR="006174E0" w:rsidRDefault="006174E0" w:rsidP="006174E0">
      <w:pPr>
        <w:pStyle w:val="Heading3"/>
      </w:pPr>
      <w:r>
        <w:t>Channel Improvements</w:t>
      </w:r>
    </w:p>
    <w:p w14:paraId="3EA06E4B" w14:textId="77777777" w:rsidR="006174E0" w:rsidRDefault="006174E0" w:rsidP="006174E0">
      <w:pPr>
        <w:spacing w:after="120"/>
      </w:pPr>
      <w:r>
        <w:t>If the project includes channel improvements, select the improvement type(s).</w:t>
      </w:r>
    </w:p>
    <w:p w14:paraId="374F80AE" w14:textId="77777777" w:rsidR="006174E0" w:rsidRPr="00294544" w:rsidRDefault="006174E0" w:rsidP="006174E0">
      <w:pPr>
        <w:spacing w:after="0"/>
        <w:rPr>
          <w:color w:val="1B1B1B"/>
          <w:shd w:val="clear" w:color="auto" w:fill="FFFFFF"/>
        </w:rPr>
      </w:pPr>
      <w:r w:rsidRPr="007D24B3">
        <w:rPr>
          <w:b/>
          <w:i/>
        </w:rPr>
        <w:t>Watercourse alteration.</w:t>
      </w:r>
      <w:r w:rsidRPr="0018081F">
        <w:rPr>
          <w:i/>
          <w:iCs/>
        </w:rPr>
        <w:t xml:space="preserve"> </w:t>
      </w:r>
      <w:r>
        <w:rPr>
          <w:color w:val="1B1B1B"/>
          <w:shd w:val="clear" w:color="auto" w:fill="FFFFFF"/>
        </w:rPr>
        <w:t>Includes changes made to</w:t>
      </w:r>
      <w:r w:rsidRPr="00B65EB8">
        <w:rPr>
          <w:color w:val="1B1B1B"/>
          <w:shd w:val="clear" w:color="auto" w:fill="FFFFFF"/>
        </w:rPr>
        <w:t xml:space="preserve"> the channels of rivers, stream, or drainageways, usually to improve drainage, relocate the channel, or to increase its flood carrying capacity. </w:t>
      </w:r>
      <w:r w:rsidRPr="00294544">
        <w:rPr>
          <w:color w:val="1B1B1B"/>
          <w:shd w:val="clear" w:color="auto" w:fill="FFFFFF"/>
        </w:rPr>
        <w:t>Modifications may not reduce the flood carrying capacity of the channel</w:t>
      </w:r>
      <w:r w:rsidRPr="00F66798">
        <w:rPr>
          <w:color w:val="1B1B1B"/>
          <w:shd w:val="clear" w:color="auto" w:fill="FFFFFF"/>
        </w:rPr>
        <w:t>.</w:t>
      </w:r>
    </w:p>
    <w:p w14:paraId="00086290" w14:textId="7F15245A" w:rsidR="006174E0" w:rsidRPr="008A537C" w:rsidRDefault="006174E0" w:rsidP="006174E0">
      <w:pPr>
        <w:spacing w:after="0"/>
        <w:rPr>
          <w:shd w:val="clear" w:color="auto" w:fill="FFFFFF"/>
        </w:rPr>
      </w:pPr>
      <w:r w:rsidRPr="007D24B3">
        <w:rPr>
          <w:b/>
          <w:i/>
        </w:rPr>
        <w:t>Fill</w:t>
      </w:r>
      <w:r w:rsidRPr="007D24B3">
        <w:rPr>
          <w:b/>
          <w:shd w:val="clear" w:color="auto" w:fill="FFFFFF"/>
        </w:rPr>
        <w:t>.</w:t>
      </w:r>
      <w:r>
        <w:rPr>
          <w:shd w:val="clear" w:color="auto" w:fill="FFFFFF"/>
        </w:rPr>
        <w:t xml:space="preserve"> </w:t>
      </w:r>
      <w:r w:rsidRPr="003C58D9">
        <w:rPr>
          <w:bCs/>
          <w:iCs/>
        </w:rPr>
        <w:t>The placement of any fill requires a local permit. Fill is prohibited within the floodway unless it has been demonstrated that it will not result in any increase in flood levels. Applicant should describe the location, amount</w:t>
      </w:r>
      <w:r w:rsidR="002E4219">
        <w:rPr>
          <w:bCs/>
          <w:iCs/>
        </w:rPr>
        <w:t xml:space="preserve">, </w:t>
      </w:r>
      <w:r w:rsidRPr="003C58D9">
        <w:rPr>
          <w:bCs/>
          <w:iCs/>
        </w:rPr>
        <w:t xml:space="preserve">and average height of fill </w:t>
      </w:r>
      <w:r>
        <w:rPr>
          <w:bCs/>
          <w:iCs/>
        </w:rPr>
        <w:t xml:space="preserve">above existing grade </w:t>
      </w:r>
      <w:r w:rsidRPr="003C58D9">
        <w:rPr>
          <w:bCs/>
          <w:iCs/>
        </w:rPr>
        <w:t xml:space="preserve">(to the nearest 0.1 foot) to be placed in the SFHA; </w:t>
      </w:r>
      <w:r>
        <w:rPr>
          <w:bCs/>
          <w:iCs/>
        </w:rPr>
        <w:t>projects with average fill height greater than 1 foot</w:t>
      </w:r>
      <w:r w:rsidRPr="003C58D9">
        <w:rPr>
          <w:bCs/>
          <w:iCs/>
        </w:rPr>
        <w:t xml:space="preserve"> also require a state floodplain fill permit from the KS Division of Water Resources (K</w:t>
      </w:r>
      <w:r>
        <w:rPr>
          <w:bCs/>
          <w:iCs/>
        </w:rPr>
        <w:t>.</w:t>
      </w:r>
      <w:r w:rsidRPr="003C58D9">
        <w:rPr>
          <w:bCs/>
          <w:iCs/>
        </w:rPr>
        <w:t>A</w:t>
      </w:r>
      <w:r>
        <w:rPr>
          <w:bCs/>
          <w:iCs/>
        </w:rPr>
        <w:t>.</w:t>
      </w:r>
      <w:r w:rsidRPr="003C58D9">
        <w:rPr>
          <w:bCs/>
          <w:iCs/>
        </w:rPr>
        <w:t>R</w:t>
      </w:r>
      <w:r>
        <w:rPr>
          <w:bCs/>
          <w:iCs/>
        </w:rPr>
        <w:t>.</w:t>
      </w:r>
      <w:r w:rsidRPr="003C58D9">
        <w:rPr>
          <w:bCs/>
          <w:iCs/>
        </w:rPr>
        <w:t xml:space="preserve"> 5-45).</w:t>
      </w:r>
    </w:p>
    <w:p w14:paraId="5CB9EF80" w14:textId="189829CE" w:rsidR="006174E0" w:rsidRPr="008673CC" w:rsidRDefault="006174E0" w:rsidP="006174E0">
      <w:pPr>
        <w:spacing w:after="0"/>
      </w:pPr>
      <w:r w:rsidRPr="007D24B3">
        <w:rPr>
          <w:b/>
          <w:i/>
        </w:rPr>
        <w:lastRenderedPageBreak/>
        <w:t>Bank Stabilization.</w:t>
      </w:r>
      <w:r>
        <w:rPr>
          <w:b/>
          <w:bCs/>
          <w:i/>
          <w:iCs/>
        </w:rPr>
        <w:t xml:space="preserve"> </w:t>
      </w:r>
      <w:r>
        <w:t>Methods to protect banks of streams, channels, lake shorelines, or reservoirs to stabilize and reduce erosion.</w:t>
      </w:r>
    </w:p>
    <w:p w14:paraId="6425DC63" w14:textId="77777777" w:rsidR="006174E0" w:rsidRDefault="006174E0" w:rsidP="006174E0">
      <w:pPr>
        <w:spacing w:after="0"/>
      </w:pPr>
      <w:r w:rsidRPr="007D24B3">
        <w:rPr>
          <w:b/>
          <w:i/>
        </w:rPr>
        <w:t>Grade Control, Drop Structure, Outfall.</w:t>
      </w:r>
      <w:r>
        <w:rPr>
          <w:b/>
          <w:bCs/>
          <w:i/>
          <w:iCs/>
        </w:rPr>
        <w:t xml:space="preserve"> </w:t>
      </w:r>
      <w:r>
        <w:t>Examples may include structures built on a minor stream or dam spillway to pass water to lower elevation.</w:t>
      </w:r>
    </w:p>
    <w:p w14:paraId="132D5962" w14:textId="77777777" w:rsidR="00CB0C6E" w:rsidRPr="006748E7" w:rsidRDefault="00CB0C6E" w:rsidP="00CB0C6E">
      <w:pPr>
        <w:pStyle w:val="NoSpacing"/>
        <w:rPr>
          <w:sz w:val="12"/>
          <w:szCs w:val="12"/>
        </w:rPr>
      </w:pPr>
    </w:p>
    <w:p w14:paraId="4D4AF21D" w14:textId="77777777" w:rsidR="006174E0" w:rsidRDefault="006174E0" w:rsidP="006174E0">
      <w:pPr>
        <w:pStyle w:val="Heading3"/>
      </w:pPr>
      <w:r>
        <w:t>Modification Type</w:t>
      </w:r>
    </w:p>
    <w:p w14:paraId="4F37273D" w14:textId="77777777" w:rsidR="006174E0" w:rsidRDefault="006174E0" w:rsidP="006174E0">
      <w:pPr>
        <w:spacing w:after="120"/>
      </w:pPr>
      <w:r>
        <w:t>Select the modification type(s).</w:t>
      </w:r>
    </w:p>
    <w:p w14:paraId="11E92DCC" w14:textId="13521AF2" w:rsidR="006174E0" w:rsidRPr="00F21B2C" w:rsidRDefault="006174E0" w:rsidP="006174E0">
      <w:pPr>
        <w:spacing w:after="0"/>
      </w:pPr>
      <w:r w:rsidRPr="007D24B3">
        <w:rPr>
          <w:b/>
          <w:i/>
        </w:rPr>
        <w:t>New Construction</w:t>
      </w:r>
      <w:r>
        <w:rPr>
          <w:b/>
          <w:bCs/>
          <w:i/>
          <w:iCs/>
        </w:rPr>
        <w:t>.</w:t>
      </w:r>
      <w:r>
        <w:t xml:space="preserve"> Buildings for which the start of construction commenced on or after the effective date of floodplain regulations adopted by the community, including any subsequent improvements to such structures.</w:t>
      </w:r>
    </w:p>
    <w:p w14:paraId="398EAE65" w14:textId="77777777" w:rsidR="006174E0" w:rsidRPr="00E87F22" w:rsidRDefault="006174E0" w:rsidP="006174E0">
      <w:pPr>
        <w:spacing w:after="0"/>
      </w:pPr>
      <w:r w:rsidRPr="007D24B3">
        <w:rPr>
          <w:b/>
          <w:i/>
        </w:rPr>
        <w:t>Repair or rehabilitation</w:t>
      </w:r>
      <w:r>
        <w:rPr>
          <w:b/>
          <w:bCs/>
          <w:i/>
          <w:iCs/>
        </w:rPr>
        <w:t xml:space="preserve">. </w:t>
      </w:r>
      <w:r>
        <w:t xml:space="preserve">The reconstruction, replacement, or renewal of any part of an existing building for the purpose of its continuation or to correct damage. </w:t>
      </w:r>
    </w:p>
    <w:p w14:paraId="31C536E1" w14:textId="77777777" w:rsidR="006174E0" w:rsidRPr="000011E4" w:rsidRDefault="006174E0" w:rsidP="006174E0">
      <w:pPr>
        <w:spacing w:after="0"/>
      </w:pPr>
      <w:r w:rsidRPr="007D24B3">
        <w:rPr>
          <w:b/>
          <w:i/>
        </w:rPr>
        <w:t>Temporary</w:t>
      </w:r>
      <w:r>
        <w:rPr>
          <w:b/>
          <w:bCs/>
          <w:i/>
          <w:iCs/>
        </w:rPr>
        <w:t xml:space="preserve">. </w:t>
      </w:r>
      <w:r>
        <w:t xml:space="preserve">Developments erected for a period of 180 days or less, that will then be removed and not result in a permanent change. </w:t>
      </w:r>
    </w:p>
    <w:p w14:paraId="75D71593" w14:textId="77777777" w:rsidR="006174E0" w:rsidRPr="00113AA0" w:rsidRDefault="006174E0" w:rsidP="006174E0">
      <w:pPr>
        <w:spacing w:after="0"/>
      </w:pPr>
      <w:r w:rsidRPr="007D24B3">
        <w:rPr>
          <w:b/>
          <w:i/>
        </w:rPr>
        <w:t>Addition or improvement</w:t>
      </w:r>
      <w:r>
        <w:rPr>
          <w:b/>
          <w:bCs/>
          <w:i/>
          <w:iCs/>
        </w:rPr>
        <w:t xml:space="preserve">. </w:t>
      </w:r>
      <w:r w:rsidRPr="00CF6908">
        <w:t xml:space="preserve">Any physical change to a structure, including an increase in floor area or number of stories, as well as interior </w:t>
      </w:r>
      <w:r>
        <w:t xml:space="preserve">modifications or </w:t>
      </w:r>
      <w:r w:rsidRPr="00CF6908">
        <w:t>improvements that do not change the footprint.</w:t>
      </w:r>
    </w:p>
    <w:p w14:paraId="57639F50" w14:textId="77777777" w:rsidR="006174E0" w:rsidRPr="00397B3F" w:rsidRDefault="006174E0" w:rsidP="006174E0">
      <w:pPr>
        <w:spacing w:after="0"/>
      </w:pPr>
      <w:r w:rsidRPr="007D24B3">
        <w:rPr>
          <w:b/>
          <w:i/>
        </w:rPr>
        <w:t>Emergency repair</w:t>
      </w:r>
      <w:r>
        <w:rPr>
          <w:b/>
          <w:bCs/>
          <w:i/>
          <w:iCs/>
        </w:rPr>
        <w:t xml:space="preserve">. </w:t>
      </w:r>
      <w:r>
        <w:t xml:space="preserve">Repairs that, if not made in a timely manner, will result in immediate and considerable </w:t>
      </w:r>
      <w:r w:rsidRPr="004A3B49">
        <w:t>damages or</w:t>
      </w:r>
      <w:r>
        <w:t xml:space="preserve"> otherwise impact life and safety.</w:t>
      </w:r>
    </w:p>
    <w:p w14:paraId="23E3A418" w14:textId="77777777" w:rsidR="006174E0" w:rsidRPr="00E33D97" w:rsidRDefault="006174E0" w:rsidP="006174E0">
      <w:pPr>
        <w:spacing w:after="0"/>
      </w:pPr>
      <w:r w:rsidRPr="007D24B3">
        <w:rPr>
          <w:b/>
          <w:i/>
        </w:rPr>
        <w:t>Maintenance</w:t>
      </w:r>
      <w:r>
        <w:rPr>
          <w:b/>
          <w:bCs/>
          <w:i/>
          <w:iCs/>
        </w:rPr>
        <w:t xml:space="preserve">. </w:t>
      </w:r>
      <w:r w:rsidRPr="00710176">
        <w:t xml:space="preserve">Regular activities that are not in response to </w:t>
      </w:r>
      <w:r>
        <w:t xml:space="preserve">sustained </w:t>
      </w:r>
      <w:r w:rsidRPr="00710176">
        <w:t>damage or discontinuation of use.</w:t>
      </w:r>
    </w:p>
    <w:p w14:paraId="6F1AF300" w14:textId="77777777" w:rsidR="006174E0" w:rsidRPr="00B27D54" w:rsidRDefault="006174E0" w:rsidP="006174E0">
      <w:pPr>
        <w:spacing w:after="0"/>
      </w:pPr>
      <w:r w:rsidRPr="007D24B3">
        <w:rPr>
          <w:b/>
          <w:i/>
        </w:rPr>
        <w:t>Other</w:t>
      </w:r>
      <w:r>
        <w:rPr>
          <w:b/>
          <w:bCs/>
          <w:i/>
          <w:iCs/>
        </w:rPr>
        <w:t xml:space="preserve">. </w:t>
      </w:r>
      <w:r>
        <w:t xml:space="preserve">Any other type of modification not listed. Provide a description of the modification. </w:t>
      </w:r>
    </w:p>
    <w:p w14:paraId="422AF054" w14:textId="77777777" w:rsidR="00CB0C6E" w:rsidRPr="006748E7" w:rsidRDefault="00CB0C6E" w:rsidP="00CB0C6E">
      <w:pPr>
        <w:pStyle w:val="NoSpacing"/>
        <w:rPr>
          <w:sz w:val="12"/>
          <w:szCs w:val="12"/>
        </w:rPr>
      </w:pPr>
    </w:p>
    <w:p w14:paraId="47CB50C3" w14:textId="77777777" w:rsidR="006174E0" w:rsidRDefault="006174E0" w:rsidP="006174E0">
      <w:pPr>
        <w:pStyle w:val="Heading3"/>
      </w:pPr>
      <w:r>
        <w:t>Existing Structure</w:t>
      </w:r>
    </w:p>
    <w:p w14:paraId="5DE62F6A" w14:textId="4ED2FFE2" w:rsidR="006174E0" w:rsidRDefault="006174E0" w:rsidP="006174E0">
      <w:pPr>
        <w:spacing w:after="120"/>
      </w:pPr>
      <w:r>
        <w:t xml:space="preserve">Indicate if the work will occur within or connected to an existing structure. </w:t>
      </w:r>
      <w:r>
        <w:br/>
        <w:t>If no, continue to Section D.</w:t>
      </w:r>
      <w:r w:rsidR="002F3CD6">
        <w:t xml:space="preserve"> </w:t>
      </w:r>
      <w:r>
        <w:t xml:space="preserve"> If yes, provide the information below in Section C.</w:t>
      </w:r>
    </w:p>
    <w:p w14:paraId="62B5E8E5" w14:textId="77777777" w:rsidR="006174E0" w:rsidRDefault="006174E0" w:rsidP="006174E0">
      <w:pPr>
        <w:spacing w:after="120"/>
      </w:pPr>
      <w:r w:rsidRPr="004D79D3">
        <w:rPr>
          <w:b/>
          <w:i/>
        </w:rPr>
        <w:t xml:space="preserve">Estimated Cost of Project. </w:t>
      </w:r>
      <w:r>
        <w:t>Include items directly associated with the work</w:t>
      </w:r>
      <w:r w:rsidDel="008F0C27">
        <w:t xml:space="preserve"> </w:t>
      </w:r>
      <w:r>
        <w:t>on a building or manufactured home. Include all work necessary to complete the improvement or restore the structure to its pre-damage condition. Costs should include, but are not limited to:</w:t>
      </w:r>
    </w:p>
    <w:p w14:paraId="77B48EE7" w14:textId="77777777" w:rsidR="006174E0" w:rsidRDefault="006174E0" w:rsidP="006174E0">
      <w:pPr>
        <w:pStyle w:val="ListParagraph"/>
        <w:numPr>
          <w:ilvl w:val="0"/>
          <w:numId w:val="10"/>
        </w:numPr>
        <w:rPr>
          <w:sz w:val="20"/>
          <w:szCs w:val="20"/>
        </w:rPr>
        <w:sectPr w:rsidR="006174E0" w:rsidSect="007D24B3">
          <w:headerReference w:type="default" r:id="rId23"/>
          <w:type w:val="continuous"/>
          <w:pgSz w:w="12240" w:h="15840"/>
          <w:pgMar w:top="1152" w:right="864" w:bottom="1152" w:left="864" w:header="720" w:footer="720" w:gutter="0"/>
          <w:cols w:space="720"/>
          <w:docGrid w:linePitch="360"/>
        </w:sectPr>
      </w:pPr>
    </w:p>
    <w:p w14:paraId="64DB1B78" w14:textId="4FDB18D4" w:rsidR="006174E0" w:rsidRPr="00CB0C6E" w:rsidRDefault="006174E0" w:rsidP="006174E0">
      <w:pPr>
        <w:pStyle w:val="ListParagraph"/>
        <w:numPr>
          <w:ilvl w:val="0"/>
          <w:numId w:val="10"/>
        </w:numPr>
        <w:rPr>
          <w:rFonts w:ascii="Franklin Gothic Book" w:hAnsi="Franklin Gothic Book"/>
          <w:sz w:val="20"/>
          <w:szCs w:val="20"/>
        </w:rPr>
      </w:pPr>
      <w:r w:rsidRPr="00CB0C6E">
        <w:rPr>
          <w:rFonts w:ascii="Franklin Gothic Book" w:hAnsi="Franklin Gothic Book"/>
          <w:sz w:val="20"/>
          <w:szCs w:val="20"/>
        </w:rPr>
        <w:t xml:space="preserve">Materials and labor, including the estimated value of donated or discounted materials and owner or volunteer </w:t>
      </w:r>
      <w:proofErr w:type="gramStart"/>
      <w:r w:rsidRPr="00CB0C6E">
        <w:rPr>
          <w:rFonts w:ascii="Franklin Gothic Book" w:hAnsi="Franklin Gothic Book"/>
          <w:sz w:val="20"/>
          <w:szCs w:val="20"/>
        </w:rPr>
        <w:t>labor</w:t>
      </w:r>
      <w:proofErr w:type="gramEnd"/>
    </w:p>
    <w:p w14:paraId="44B9A5A2" w14:textId="77777777" w:rsidR="006174E0" w:rsidRPr="00CB0C6E" w:rsidRDefault="006174E0" w:rsidP="006174E0">
      <w:pPr>
        <w:pStyle w:val="ListParagraph"/>
        <w:numPr>
          <w:ilvl w:val="0"/>
          <w:numId w:val="10"/>
        </w:numPr>
        <w:rPr>
          <w:rFonts w:ascii="Franklin Gothic Book" w:hAnsi="Franklin Gothic Book"/>
          <w:sz w:val="20"/>
          <w:szCs w:val="20"/>
        </w:rPr>
      </w:pPr>
      <w:r w:rsidRPr="00CB0C6E">
        <w:rPr>
          <w:rFonts w:ascii="Franklin Gothic Book" w:hAnsi="Franklin Gothic Book"/>
          <w:sz w:val="20"/>
          <w:szCs w:val="20"/>
        </w:rPr>
        <w:t xml:space="preserve">Site preparation related to the improvement or repair, such as foundation excavation or filling in </w:t>
      </w:r>
      <w:proofErr w:type="gramStart"/>
      <w:r w:rsidRPr="00CB0C6E">
        <w:rPr>
          <w:rFonts w:ascii="Franklin Gothic Book" w:hAnsi="Franklin Gothic Book"/>
          <w:sz w:val="20"/>
          <w:szCs w:val="20"/>
        </w:rPr>
        <w:t>basements</w:t>
      </w:r>
      <w:proofErr w:type="gramEnd"/>
    </w:p>
    <w:p w14:paraId="211405EE" w14:textId="77777777" w:rsidR="006174E0" w:rsidRPr="00CB0C6E" w:rsidRDefault="006174E0" w:rsidP="006174E0">
      <w:pPr>
        <w:pStyle w:val="ListParagraph"/>
        <w:numPr>
          <w:ilvl w:val="0"/>
          <w:numId w:val="10"/>
        </w:numPr>
        <w:rPr>
          <w:rFonts w:ascii="Franklin Gothic Book" w:hAnsi="Franklin Gothic Book"/>
          <w:sz w:val="20"/>
          <w:szCs w:val="20"/>
        </w:rPr>
      </w:pPr>
      <w:r w:rsidRPr="00CB0C6E">
        <w:rPr>
          <w:rFonts w:ascii="Franklin Gothic Book" w:hAnsi="Franklin Gothic Book"/>
          <w:sz w:val="20"/>
          <w:szCs w:val="20"/>
        </w:rPr>
        <w:t>Demolition and construction debris removal</w:t>
      </w:r>
    </w:p>
    <w:p w14:paraId="18343948" w14:textId="77777777" w:rsidR="006174E0" w:rsidRPr="00CB0C6E" w:rsidRDefault="006174E0" w:rsidP="006174E0">
      <w:pPr>
        <w:pStyle w:val="ListParagraph"/>
        <w:numPr>
          <w:ilvl w:val="0"/>
          <w:numId w:val="10"/>
        </w:numPr>
        <w:rPr>
          <w:rFonts w:ascii="Franklin Gothic Book" w:hAnsi="Franklin Gothic Book"/>
          <w:sz w:val="20"/>
          <w:szCs w:val="20"/>
        </w:rPr>
      </w:pPr>
      <w:r w:rsidRPr="00CB0C6E">
        <w:rPr>
          <w:rFonts w:ascii="Franklin Gothic Book" w:hAnsi="Franklin Gothic Book"/>
          <w:sz w:val="20"/>
          <w:szCs w:val="20"/>
        </w:rPr>
        <w:t xml:space="preserve">Labor and other costs associated with demolishing, moving, or altering structure components to accommodate improvements, additions, and </w:t>
      </w:r>
      <w:proofErr w:type="gramStart"/>
      <w:r w:rsidRPr="00CB0C6E">
        <w:rPr>
          <w:rFonts w:ascii="Franklin Gothic Book" w:hAnsi="Franklin Gothic Book"/>
          <w:sz w:val="20"/>
          <w:szCs w:val="20"/>
        </w:rPr>
        <w:t>repairs</w:t>
      </w:r>
      <w:proofErr w:type="gramEnd"/>
    </w:p>
    <w:p w14:paraId="26862D04" w14:textId="77777777" w:rsidR="006174E0" w:rsidRPr="00CB0C6E" w:rsidRDefault="006174E0" w:rsidP="006174E0">
      <w:pPr>
        <w:pStyle w:val="ListParagraph"/>
        <w:numPr>
          <w:ilvl w:val="0"/>
          <w:numId w:val="10"/>
        </w:numPr>
        <w:rPr>
          <w:rFonts w:ascii="Franklin Gothic Book" w:hAnsi="Franklin Gothic Book"/>
          <w:sz w:val="20"/>
          <w:szCs w:val="20"/>
        </w:rPr>
      </w:pPr>
      <w:r w:rsidRPr="00CB0C6E">
        <w:rPr>
          <w:rFonts w:ascii="Franklin Gothic Book" w:hAnsi="Franklin Gothic Book"/>
          <w:sz w:val="20"/>
          <w:szCs w:val="20"/>
        </w:rPr>
        <w:t xml:space="preserve">Costs associated with complying with </w:t>
      </w:r>
      <w:proofErr w:type="gramStart"/>
      <w:r w:rsidRPr="00CB0C6E">
        <w:rPr>
          <w:rFonts w:ascii="Franklin Gothic Book" w:hAnsi="Franklin Gothic Book"/>
          <w:sz w:val="20"/>
          <w:szCs w:val="20"/>
        </w:rPr>
        <w:t>other</w:t>
      </w:r>
      <w:proofErr w:type="gramEnd"/>
      <w:r w:rsidRPr="00CB0C6E">
        <w:rPr>
          <w:rFonts w:ascii="Franklin Gothic Book" w:hAnsi="Franklin Gothic Book"/>
          <w:sz w:val="20"/>
          <w:szCs w:val="20"/>
        </w:rPr>
        <w:t xml:space="preserve"> requirement and codes </w:t>
      </w:r>
    </w:p>
    <w:p w14:paraId="0479AC3A" w14:textId="77777777" w:rsidR="006174E0" w:rsidRPr="00CB0C6E" w:rsidRDefault="006174E0" w:rsidP="006174E0">
      <w:pPr>
        <w:pStyle w:val="ListParagraph"/>
        <w:numPr>
          <w:ilvl w:val="0"/>
          <w:numId w:val="10"/>
        </w:numPr>
        <w:rPr>
          <w:rFonts w:ascii="Franklin Gothic Book" w:hAnsi="Franklin Gothic Book"/>
          <w:sz w:val="20"/>
          <w:szCs w:val="20"/>
        </w:rPr>
      </w:pPr>
      <w:r w:rsidRPr="00CB0C6E">
        <w:rPr>
          <w:rFonts w:ascii="Franklin Gothic Book" w:hAnsi="Franklin Gothic Book"/>
          <w:sz w:val="20"/>
          <w:szCs w:val="20"/>
        </w:rPr>
        <w:t>Construction management and supervision</w:t>
      </w:r>
    </w:p>
    <w:p w14:paraId="4AD0E245" w14:textId="77777777" w:rsidR="006174E0" w:rsidRPr="00CB0C6E" w:rsidRDefault="006174E0" w:rsidP="006174E0">
      <w:pPr>
        <w:pStyle w:val="ListParagraph"/>
        <w:numPr>
          <w:ilvl w:val="0"/>
          <w:numId w:val="10"/>
        </w:numPr>
        <w:rPr>
          <w:rFonts w:ascii="Franklin Gothic Book" w:hAnsi="Franklin Gothic Book"/>
          <w:sz w:val="20"/>
          <w:szCs w:val="20"/>
        </w:rPr>
      </w:pPr>
      <w:r w:rsidRPr="00CB0C6E">
        <w:rPr>
          <w:rFonts w:ascii="Franklin Gothic Book" w:hAnsi="Franklin Gothic Book"/>
          <w:sz w:val="20"/>
          <w:szCs w:val="20"/>
        </w:rPr>
        <w:t>Contractor’s overhead and profit</w:t>
      </w:r>
    </w:p>
    <w:p w14:paraId="4A85498E" w14:textId="77777777" w:rsidR="006174E0" w:rsidRPr="00CB0C6E" w:rsidRDefault="006174E0" w:rsidP="006174E0">
      <w:pPr>
        <w:pStyle w:val="ListParagraph"/>
        <w:numPr>
          <w:ilvl w:val="0"/>
          <w:numId w:val="10"/>
        </w:numPr>
        <w:rPr>
          <w:rFonts w:ascii="Franklin Gothic Book" w:hAnsi="Franklin Gothic Book"/>
          <w:sz w:val="20"/>
          <w:szCs w:val="20"/>
        </w:rPr>
      </w:pPr>
      <w:r w:rsidRPr="00CB0C6E">
        <w:rPr>
          <w:rFonts w:ascii="Franklin Gothic Book" w:hAnsi="Franklin Gothic Book"/>
          <w:sz w:val="20"/>
          <w:szCs w:val="20"/>
        </w:rPr>
        <w:t>Sales taxes on materials</w:t>
      </w:r>
    </w:p>
    <w:p w14:paraId="7663BA47" w14:textId="77777777" w:rsidR="006174E0" w:rsidRPr="00CB0C6E" w:rsidRDefault="006174E0" w:rsidP="006174E0">
      <w:pPr>
        <w:pStyle w:val="ListParagraph"/>
        <w:numPr>
          <w:ilvl w:val="0"/>
          <w:numId w:val="10"/>
        </w:numPr>
        <w:rPr>
          <w:rFonts w:ascii="Franklin Gothic Book" w:hAnsi="Franklin Gothic Book"/>
          <w:sz w:val="20"/>
          <w:szCs w:val="20"/>
        </w:rPr>
      </w:pPr>
      <w:r w:rsidRPr="00CB0C6E">
        <w:rPr>
          <w:rFonts w:ascii="Franklin Gothic Book" w:hAnsi="Franklin Gothic Book"/>
          <w:sz w:val="20"/>
          <w:szCs w:val="20"/>
        </w:rPr>
        <w:t xml:space="preserve">Structural elements and exterior </w:t>
      </w:r>
      <w:r w:rsidRPr="00CB0C6E" w:rsidDel="005B31E2">
        <w:rPr>
          <w:rFonts w:ascii="Franklin Gothic Book" w:hAnsi="Franklin Gothic Book"/>
          <w:sz w:val="20"/>
          <w:szCs w:val="20"/>
        </w:rPr>
        <w:t xml:space="preserve">finishes </w:t>
      </w:r>
      <w:r w:rsidRPr="00CB0C6E">
        <w:rPr>
          <w:rFonts w:ascii="Franklin Gothic Book" w:hAnsi="Franklin Gothic Book"/>
          <w:sz w:val="20"/>
          <w:szCs w:val="20"/>
        </w:rPr>
        <w:t xml:space="preserve"> </w:t>
      </w:r>
    </w:p>
    <w:p w14:paraId="6AEE32FF" w14:textId="77777777" w:rsidR="006174E0" w:rsidRPr="00CB0C6E" w:rsidRDefault="006174E0" w:rsidP="006174E0">
      <w:pPr>
        <w:pStyle w:val="ListParagraph"/>
        <w:numPr>
          <w:ilvl w:val="0"/>
          <w:numId w:val="10"/>
        </w:numPr>
        <w:rPr>
          <w:rFonts w:ascii="Franklin Gothic Book" w:hAnsi="Franklin Gothic Book"/>
          <w:sz w:val="20"/>
          <w:szCs w:val="20"/>
        </w:rPr>
      </w:pPr>
      <w:r w:rsidRPr="00CB0C6E">
        <w:rPr>
          <w:rFonts w:ascii="Franklin Gothic Book" w:hAnsi="Franklin Gothic Book"/>
          <w:sz w:val="20"/>
          <w:szCs w:val="20"/>
        </w:rPr>
        <w:t>Interior finish elements</w:t>
      </w:r>
    </w:p>
    <w:p w14:paraId="4F274E8E" w14:textId="77777777" w:rsidR="006174E0" w:rsidRPr="00CB0C6E" w:rsidRDefault="006174E0" w:rsidP="006174E0">
      <w:pPr>
        <w:pStyle w:val="ListParagraph"/>
        <w:numPr>
          <w:ilvl w:val="0"/>
          <w:numId w:val="10"/>
        </w:numPr>
        <w:rPr>
          <w:rFonts w:ascii="Franklin Gothic Book" w:hAnsi="Franklin Gothic Book"/>
          <w:sz w:val="20"/>
          <w:szCs w:val="20"/>
        </w:rPr>
        <w:sectPr w:rsidR="006174E0" w:rsidRPr="00CB0C6E" w:rsidSect="007D24B3">
          <w:type w:val="continuous"/>
          <w:pgSz w:w="12240" w:h="15840"/>
          <w:pgMar w:top="1152" w:right="864" w:bottom="1152" w:left="864" w:header="720" w:footer="720" w:gutter="0"/>
          <w:cols w:num="2" w:space="720"/>
          <w:docGrid w:linePitch="360"/>
        </w:sectPr>
      </w:pPr>
      <w:r w:rsidRPr="00CB0C6E">
        <w:rPr>
          <w:rFonts w:ascii="Franklin Gothic Book" w:hAnsi="Franklin Gothic Book"/>
          <w:sz w:val="20"/>
          <w:szCs w:val="20"/>
        </w:rPr>
        <w:t>Utility and service equipment</w:t>
      </w:r>
    </w:p>
    <w:p w14:paraId="4E29E986" w14:textId="77777777" w:rsidR="00CB0C6E" w:rsidRPr="006748E7" w:rsidRDefault="00CB0C6E" w:rsidP="00CB0C6E">
      <w:pPr>
        <w:pStyle w:val="NoSpacing"/>
        <w:ind w:left="360"/>
        <w:rPr>
          <w:sz w:val="12"/>
          <w:szCs w:val="12"/>
        </w:rPr>
      </w:pPr>
    </w:p>
    <w:p w14:paraId="31FD8969" w14:textId="123D5311" w:rsidR="006174E0" w:rsidRPr="00CB0C6E" w:rsidRDefault="006174E0" w:rsidP="00CB0C6E">
      <w:pPr>
        <w:spacing w:line="240" w:lineRule="auto"/>
        <w:rPr>
          <w:sz w:val="20"/>
          <w:szCs w:val="20"/>
        </w:rPr>
      </w:pPr>
      <w:r w:rsidRPr="00CB0C6E">
        <w:rPr>
          <w:i/>
          <w:iCs/>
          <w:sz w:val="20"/>
          <w:szCs w:val="20"/>
        </w:rPr>
        <w:t xml:space="preserve">For more information, reference Section 4.4 of FEMA’s </w:t>
      </w:r>
      <w:hyperlink r:id="rId24" w:history="1">
        <w:r w:rsidRPr="00CB0C6E">
          <w:rPr>
            <w:rStyle w:val="Hyperlink"/>
            <w:i/>
            <w:iCs/>
            <w:sz w:val="20"/>
            <w:szCs w:val="20"/>
          </w:rPr>
          <w:t>Substantial Improvement/Substantial Damage Desk Reference</w:t>
        </w:r>
      </w:hyperlink>
      <w:r w:rsidRPr="00CB0C6E">
        <w:rPr>
          <w:i/>
          <w:iCs/>
          <w:sz w:val="20"/>
          <w:szCs w:val="20"/>
        </w:rPr>
        <w:t>.</w:t>
      </w:r>
    </w:p>
    <w:p w14:paraId="668D433B" w14:textId="15F0FF04" w:rsidR="006174E0" w:rsidRDefault="006174E0" w:rsidP="006174E0">
      <w:r w:rsidRPr="007D24B3">
        <w:rPr>
          <w:b/>
          <w:i/>
        </w:rPr>
        <w:t>Valuation of Existing Structure.</w:t>
      </w:r>
      <w:r w:rsidRPr="00474C82">
        <w:rPr>
          <w:i/>
          <w:iCs/>
        </w:rPr>
        <w:t xml:space="preserve"> </w:t>
      </w:r>
      <w:r>
        <w:t>Market value must always be based on the condition of the structure before the improvement is undertaken or before the damage occurred. Only the market value of the structure is pertinent. Do not include the value of the land (location value), site improvements (landscaping, driveway, detached accessory structures, etc.) or the value of the use and occupancy (business income).</w:t>
      </w:r>
    </w:p>
    <w:p w14:paraId="156C1172" w14:textId="68C20A9A" w:rsidR="00DD4469" w:rsidRDefault="000C2DD5" w:rsidP="00DD4469">
      <w:r w:rsidRPr="00B710BF">
        <w:rPr>
          <w:color w:val="000000"/>
        </w:rPr>
        <w:t>The State of Kansas defines fair market value as an estimate of what is fair, economic, just</w:t>
      </w:r>
      <w:r w:rsidR="00264B13">
        <w:rPr>
          <w:color w:val="000000"/>
        </w:rPr>
        <w:t>,</w:t>
      </w:r>
      <w:r w:rsidRPr="00B710BF">
        <w:rPr>
          <w:color w:val="000000"/>
        </w:rPr>
        <w:t xml:space="preserve"> and equitable value under normal local market conditions. </w:t>
      </w:r>
      <w:r w:rsidRPr="00B710BF">
        <w:t xml:space="preserve">Many communities estimate “market value” using either the assessed value developed for property tax assessment purposes, adjusted to approximate market value, or estimates of a structure’s actual cash value, including depreciation. </w:t>
      </w:r>
      <w:r w:rsidRPr="000C2DD5">
        <w:rPr>
          <w:color w:val="C00000"/>
        </w:rPr>
        <w:t>[Community Name] requires [placeholder data type and source] as the source for determining market value.</w:t>
      </w:r>
      <w:r>
        <w:t xml:space="preserve"> </w:t>
      </w:r>
    </w:p>
    <w:p w14:paraId="0DD9557E" w14:textId="4C7C5A65" w:rsidR="00FF1842" w:rsidRPr="00DD4469" w:rsidRDefault="006174E0" w:rsidP="00DD4469">
      <w:pPr>
        <w:rPr>
          <w:rStyle w:val="Hyperlink"/>
          <w:color w:val="auto"/>
          <w:u w:val="none"/>
        </w:rPr>
      </w:pPr>
      <w:r w:rsidRPr="00DD4469">
        <w:rPr>
          <w:i/>
          <w:iCs/>
          <w:sz w:val="20"/>
          <w:szCs w:val="20"/>
        </w:rPr>
        <w:t xml:space="preserve">Additional </w:t>
      </w:r>
      <w:r w:rsidR="00CA156D">
        <w:rPr>
          <w:i/>
          <w:iCs/>
          <w:sz w:val="20"/>
          <w:szCs w:val="20"/>
        </w:rPr>
        <w:t xml:space="preserve">information is available from these </w:t>
      </w:r>
      <w:r w:rsidR="00DD4469">
        <w:rPr>
          <w:i/>
          <w:iCs/>
          <w:sz w:val="20"/>
          <w:szCs w:val="20"/>
        </w:rPr>
        <w:t xml:space="preserve">FEMA </w:t>
      </w:r>
      <w:r w:rsidRPr="00DD4469">
        <w:rPr>
          <w:i/>
          <w:iCs/>
          <w:sz w:val="20"/>
          <w:szCs w:val="20"/>
        </w:rPr>
        <w:t>resource</w:t>
      </w:r>
      <w:r w:rsidR="00633DF3" w:rsidRPr="00DD4469">
        <w:rPr>
          <w:i/>
          <w:iCs/>
          <w:sz w:val="20"/>
          <w:szCs w:val="20"/>
        </w:rPr>
        <w:t>s</w:t>
      </w:r>
      <w:r w:rsidR="00DD4469" w:rsidRPr="00DD4469">
        <w:rPr>
          <w:i/>
          <w:iCs/>
          <w:sz w:val="20"/>
          <w:szCs w:val="20"/>
        </w:rPr>
        <w:t xml:space="preserve">: </w:t>
      </w:r>
      <w:r w:rsidR="007C6CCB">
        <w:rPr>
          <w:i/>
          <w:iCs/>
          <w:sz w:val="20"/>
          <w:szCs w:val="20"/>
        </w:rPr>
        <w:br/>
      </w:r>
      <w:hyperlink r:id="rId25" w:history="1">
        <w:r w:rsidR="00DD4469">
          <w:rPr>
            <w:rStyle w:val="Hyperlink"/>
            <w:i/>
            <w:iCs/>
            <w:sz w:val="20"/>
            <w:szCs w:val="20"/>
          </w:rPr>
          <w:t>Substantial Damage Quick Guide</w:t>
        </w:r>
      </w:hyperlink>
      <w:r w:rsidR="00241F88" w:rsidRPr="00DD4469">
        <w:rPr>
          <w:i/>
          <w:iCs/>
          <w:sz w:val="20"/>
          <w:szCs w:val="20"/>
        </w:rPr>
        <w:t xml:space="preserve"> </w:t>
      </w:r>
      <w:r w:rsidR="00DD4469" w:rsidRPr="00DD4469">
        <w:rPr>
          <w:i/>
          <w:iCs/>
          <w:sz w:val="20"/>
          <w:szCs w:val="20"/>
        </w:rPr>
        <w:t>and</w:t>
      </w:r>
      <w:r w:rsidR="00B272CE" w:rsidRPr="00DD4469">
        <w:rPr>
          <w:i/>
          <w:iCs/>
          <w:sz w:val="20"/>
          <w:szCs w:val="20"/>
        </w:rPr>
        <w:t xml:space="preserve"> </w:t>
      </w:r>
      <w:hyperlink r:id="rId26" w:history="1">
        <w:r w:rsidR="00CA156D">
          <w:rPr>
            <w:rStyle w:val="Hyperlink"/>
            <w:i/>
            <w:iCs/>
            <w:sz w:val="20"/>
            <w:szCs w:val="20"/>
          </w:rPr>
          <w:t>Answers to Questions About SI-SD Buildings (FEMA 213)</w:t>
        </w:r>
      </w:hyperlink>
    </w:p>
    <w:p w14:paraId="00EAA2BB" w14:textId="7E923F5F" w:rsidR="000C2DD5" w:rsidRPr="006748E7" w:rsidRDefault="000C2DD5" w:rsidP="000C2DD5">
      <w:pPr>
        <w:pStyle w:val="NoSpacing"/>
        <w:rPr>
          <w:sz w:val="12"/>
          <w:szCs w:val="12"/>
        </w:rPr>
      </w:pPr>
    </w:p>
    <w:p w14:paraId="174945BB" w14:textId="77777777" w:rsidR="006174E0" w:rsidRDefault="006174E0" w:rsidP="006174E0">
      <w:pPr>
        <w:pStyle w:val="Heading2"/>
      </w:pPr>
      <w:r>
        <w:lastRenderedPageBreak/>
        <w:t>Section D: Elevation and Floodplain Information</w:t>
      </w:r>
    </w:p>
    <w:p w14:paraId="7104CA8E" w14:textId="77777777" w:rsidR="006174E0" w:rsidRDefault="006174E0" w:rsidP="006174E0">
      <w:pPr>
        <w:pStyle w:val="Heading3"/>
      </w:pPr>
      <w:r>
        <w:t>Elevation Information</w:t>
      </w:r>
    </w:p>
    <w:p w14:paraId="5FDBAF8E" w14:textId="6F689345" w:rsidR="006174E0" w:rsidRDefault="006174E0" w:rsidP="006174E0">
      <w:pPr>
        <w:spacing w:after="0"/>
      </w:pPr>
      <w:r w:rsidRPr="007D24B3">
        <w:rPr>
          <w:b/>
          <w:i/>
        </w:rPr>
        <w:t>Elevation of Bottom Floor:</w:t>
      </w:r>
      <w:r>
        <w:t xml:space="preserve"> Provide the proposed elevation </w:t>
      </w:r>
      <w:r w:rsidR="0073438A">
        <w:t xml:space="preserve">(to the nearest 0.1 foot) </w:t>
      </w:r>
      <w:r>
        <w:t>of the top of the bottom floor,</w:t>
      </w:r>
      <w:r w:rsidRPr="00D90B7A">
        <w:t xml:space="preserve"> </w:t>
      </w:r>
      <w:r>
        <w:t>including basement, crawlspace, or enclosure.</w:t>
      </w:r>
    </w:p>
    <w:p w14:paraId="09EAD21A" w14:textId="77777777" w:rsidR="006174E0" w:rsidRDefault="006174E0" w:rsidP="006174E0">
      <w:pPr>
        <w:spacing w:after="0"/>
        <w:ind w:left="360"/>
      </w:pPr>
      <w:r w:rsidRPr="007D24B3">
        <w:rPr>
          <w:b/>
          <w:i/>
        </w:rPr>
        <w:t>Crawlspace.</w:t>
      </w:r>
      <w:r>
        <w:t xml:space="preserve"> Select if there is an under-floor space that has its interior floor area (finished or not) no more than 5 feet below the top of the next-higher floor. </w:t>
      </w:r>
    </w:p>
    <w:p w14:paraId="108AD80F" w14:textId="77777777" w:rsidR="006174E0" w:rsidRDefault="006174E0" w:rsidP="006174E0">
      <w:pPr>
        <w:spacing w:after="0"/>
        <w:ind w:left="360"/>
      </w:pPr>
      <w:r w:rsidRPr="007D24B3">
        <w:rPr>
          <w:b/>
          <w:i/>
        </w:rPr>
        <w:t>Enclosure</w:t>
      </w:r>
      <w:r>
        <w:rPr>
          <w:b/>
          <w:bCs/>
          <w:i/>
          <w:iCs/>
        </w:rPr>
        <w:t xml:space="preserve">. </w:t>
      </w:r>
      <w:r>
        <w:t>Enclosed wall areas below the lowest floor of an elevated building greater than 5 feet in height. Enclosures below the BFE may only be used for building access, vehicle parking, and limited storage.</w:t>
      </w:r>
    </w:p>
    <w:p w14:paraId="398F7C29" w14:textId="4EF85FBC" w:rsidR="006174E0" w:rsidRDefault="000E0E26" w:rsidP="006174E0">
      <w:pPr>
        <w:spacing w:after="0"/>
        <w:ind w:left="360"/>
      </w:pPr>
      <w:r>
        <w:rPr>
          <w:b/>
          <w:i/>
        </w:rPr>
        <w:t>Ba</w:t>
      </w:r>
      <w:r w:rsidR="006174E0" w:rsidRPr="007D24B3">
        <w:rPr>
          <w:b/>
          <w:i/>
        </w:rPr>
        <w:t>sement.</w:t>
      </w:r>
      <w:r w:rsidR="006174E0">
        <w:t xml:space="preserve"> Select if</w:t>
      </w:r>
      <w:r w:rsidR="006174E0">
        <w:rPr>
          <w:shd w:val="clear" w:color="auto" w:fill="FFFFFF"/>
        </w:rPr>
        <w:t xml:space="preserve"> any area of the building, including any sunken room or sunken portion of a room, has its floor below ground level (subgrade) on all sides.</w:t>
      </w:r>
      <w:r w:rsidR="006174E0" w:rsidRPr="00A97B6B">
        <w:t xml:space="preserve"> </w:t>
      </w:r>
      <w:r w:rsidR="006174E0" w:rsidRPr="00A97B6B">
        <w:rPr>
          <w:shd w:val="clear" w:color="auto" w:fill="FFFFFF"/>
        </w:rPr>
        <w:t xml:space="preserve">Basements are typically </w:t>
      </w:r>
      <w:r w:rsidR="006174E0" w:rsidRPr="000E0E26">
        <w:rPr>
          <w:u w:val="single"/>
          <w:shd w:val="clear" w:color="auto" w:fill="FFFFFF"/>
        </w:rPr>
        <w:t>not allowed</w:t>
      </w:r>
      <w:r w:rsidR="006174E0" w:rsidRPr="00A97B6B">
        <w:rPr>
          <w:shd w:val="clear" w:color="auto" w:fill="FFFFFF"/>
        </w:rPr>
        <w:t xml:space="preserve"> in the SFHA.</w:t>
      </w:r>
    </w:p>
    <w:p w14:paraId="509AFA06" w14:textId="77777777" w:rsidR="006174E0" w:rsidRPr="00016F6F" w:rsidRDefault="006174E0" w:rsidP="006174E0">
      <w:pPr>
        <w:spacing w:after="0"/>
        <w:ind w:left="360"/>
      </w:pPr>
      <w:r>
        <w:rPr>
          <w:b/>
          <w:i/>
        </w:rPr>
        <w:t>Finish floor (slab).</w:t>
      </w:r>
      <w:r>
        <w:t xml:space="preserve"> Select</w:t>
      </w:r>
      <w:r w:rsidRPr="00E43895">
        <w:t xml:space="preserve"> if the building is </w:t>
      </w:r>
      <w:r>
        <w:t xml:space="preserve">on </w:t>
      </w:r>
      <w:r w:rsidRPr="00E43895">
        <w:t xml:space="preserve">a slab or </w:t>
      </w:r>
      <w:proofErr w:type="gramStart"/>
      <w:r w:rsidRPr="00E43895">
        <w:t>raised-slab</w:t>
      </w:r>
      <w:proofErr w:type="gramEnd"/>
      <w:r w:rsidRPr="00E43895">
        <w:t xml:space="preserve"> on grade, where the Bottom Floor and Lowest Habitable Floor have the same elevation. </w:t>
      </w:r>
    </w:p>
    <w:p w14:paraId="64769CCE" w14:textId="77777777" w:rsidR="006174E0" w:rsidRDefault="006174E0" w:rsidP="006174E0">
      <w:pPr>
        <w:spacing w:after="0"/>
      </w:pPr>
      <w:r w:rsidRPr="007D24B3">
        <w:rPr>
          <w:b/>
          <w:i/>
        </w:rPr>
        <w:t>Elevation of Lowest, Habitable Floor.</w:t>
      </w:r>
      <w:r>
        <w:t xml:space="preserve"> Provide the proposed elevation of the top of the lowest habitable floor. Indicate presence of flood openings and elevation of machinery and equipment on Elevation Certificate.</w:t>
      </w:r>
      <w:r w:rsidRPr="00E43895">
        <w:t xml:space="preserve"> </w:t>
      </w:r>
      <w:r>
        <w:t>An unfinished or flood resistant enclosure with proper flood openings, usable solely for parking of vehicles, building access, or limited storage in an area other than a basement area is not considered a building’s lowest floor.</w:t>
      </w:r>
    </w:p>
    <w:p w14:paraId="356A88DE" w14:textId="2320B03A" w:rsidR="006174E0" w:rsidRPr="004D7765" w:rsidRDefault="006174E0" w:rsidP="006174E0">
      <w:r w:rsidRPr="007D24B3">
        <w:rPr>
          <w:b/>
          <w:i/>
        </w:rPr>
        <w:t>Elevation of Dry Floodproofing.</w:t>
      </w:r>
      <w:r>
        <w:t xml:space="preserve"> Provide the proposed elevation </w:t>
      </w:r>
      <w:r w:rsidR="0073438A">
        <w:t xml:space="preserve">to which </w:t>
      </w:r>
      <w:r>
        <w:t xml:space="preserve">the structure will be dry-floodproofed. Non-residential </w:t>
      </w:r>
      <w:proofErr w:type="gramStart"/>
      <w:r>
        <w:t>only, unless</w:t>
      </w:r>
      <w:proofErr w:type="gramEnd"/>
      <w:r>
        <w:t xml:space="preserve"> residential basement exception in community.</w:t>
      </w:r>
      <w:r w:rsidDel="0091407D">
        <w:t xml:space="preserve"> </w:t>
      </w:r>
    </w:p>
    <w:p w14:paraId="5311740E" w14:textId="77777777" w:rsidR="006174E0" w:rsidRDefault="006174E0" w:rsidP="006174E0">
      <w:pPr>
        <w:pStyle w:val="Heading3"/>
      </w:pPr>
      <w:r>
        <w:t>Floodplain Information</w:t>
      </w:r>
    </w:p>
    <w:p w14:paraId="5F9E1AE5" w14:textId="62F4AE2E" w:rsidR="006174E0" w:rsidRDefault="006174E0" w:rsidP="006174E0">
      <w:pPr>
        <w:spacing w:after="0"/>
      </w:pPr>
      <w:r>
        <w:rPr>
          <w:b/>
          <w:bCs/>
          <w:i/>
          <w:iCs/>
        </w:rPr>
        <w:t xml:space="preserve">FEMA Flood Zone. </w:t>
      </w:r>
      <w:r>
        <w:t xml:space="preserve">Indicate the flood zone based on the current effective Flood Insurance Rate Map (FIRM). </w:t>
      </w:r>
      <w:r w:rsidR="002129DC">
        <w:br/>
      </w:r>
      <w:r>
        <w:t xml:space="preserve">For more information: </w:t>
      </w:r>
      <w:hyperlink r:id="rId27" w:history="1">
        <w:r w:rsidRPr="00325980">
          <w:rPr>
            <w:rStyle w:val="Hyperlink"/>
          </w:rPr>
          <w:t>https://msc.fema.gov/portal/home</w:t>
        </w:r>
      </w:hyperlink>
      <w:r>
        <w:t xml:space="preserve">. </w:t>
      </w:r>
    </w:p>
    <w:p w14:paraId="4F7AACEA" w14:textId="77777777" w:rsidR="006174E0" w:rsidRPr="005A7A27" w:rsidRDefault="006174E0" w:rsidP="006174E0">
      <w:pPr>
        <w:spacing w:after="0"/>
        <w:rPr>
          <w:i/>
          <w:iCs/>
        </w:rPr>
      </w:pPr>
      <w:r>
        <w:rPr>
          <w:b/>
          <w:bCs/>
          <w:i/>
          <w:iCs/>
        </w:rPr>
        <w:t xml:space="preserve">Base Flood Elevation. </w:t>
      </w:r>
      <w:r>
        <w:t xml:space="preserve">Determine the BFE using the appropriate Flood Insurance Study (FIS) Profile, FIS Data Table, or FIRM. </w:t>
      </w:r>
      <w:r w:rsidRPr="005A7A27">
        <w:rPr>
          <w:i/>
          <w:iCs/>
        </w:rPr>
        <w:t xml:space="preserve">Floodplain Administrators: Approximate BFE data can be requested through the KDA BFE Portal at: </w:t>
      </w:r>
      <w:hyperlink r:id="rId28" w:history="1">
        <w:r w:rsidRPr="005A7A27">
          <w:rPr>
            <w:rStyle w:val="Hyperlink"/>
            <w:i/>
            <w:iCs/>
          </w:rPr>
          <w:t>http://maps.kgs.ku.edu/fpm_bfe/home.cfm</w:t>
        </w:r>
      </w:hyperlink>
    </w:p>
    <w:p w14:paraId="26CE693A" w14:textId="77777777" w:rsidR="000E0E26" w:rsidRPr="006748E7" w:rsidRDefault="000E0E26" w:rsidP="000E0E26">
      <w:pPr>
        <w:pStyle w:val="NoSpacing"/>
        <w:rPr>
          <w:sz w:val="12"/>
          <w:szCs w:val="12"/>
        </w:rPr>
      </w:pPr>
    </w:p>
    <w:p w14:paraId="665070F9" w14:textId="77777777" w:rsidR="006174E0" w:rsidRDefault="006174E0" w:rsidP="006174E0">
      <w:pPr>
        <w:pStyle w:val="Heading2"/>
      </w:pPr>
      <w:r>
        <w:t>Section E: Signature of Applicant(s)</w:t>
      </w:r>
    </w:p>
    <w:p w14:paraId="370AF7BE" w14:textId="77777777" w:rsidR="006174E0" w:rsidRDefault="006174E0" w:rsidP="006174E0">
      <w:pPr>
        <w:spacing w:after="0"/>
      </w:pPr>
      <w:r>
        <w:rPr>
          <w:b/>
          <w:i/>
        </w:rPr>
        <w:t>Sign and Date</w:t>
      </w:r>
      <w:r>
        <w:t xml:space="preserve"> </w:t>
      </w:r>
      <w:r w:rsidRPr="00BA70E7">
        <w:t>the form</w:t>
      </w:r>
      <w:r>
        <w:t xml:space="preserve">.  Ensure you have provided any </w:t>
      </w:r>
      <w:r w:rsidRPr="00DB5669">
        <w:t>additional information</w:t>
      </w:r>
      <w:r>
        <w:t xml:space="preserve"> or attachments as necessary.</w:t>
      </w:r>
    </w:p>
    <w:p w14:paraId="2C43B16B" w14:textId="77777777" w:rsidR="000E0E26" w:rsidRPr="006748E7" w:rsidRDefault="000E0E26" w:rsidP="000E0E26">
      <w:pPr>
        <w:pStyle w:val="NoSpacing"/>
        <w:rPr>
          <w:sz w:val="12"/>
          <w:szCs w:val="12"/>
        </w:rPr>
      </w:pPr>
    </w:p>
    <w:p w14:paraId="70B9FEC5" w14:textId="77777777" w:rsidR="006174E0" w:rsidRDefault="006174E0" w:rsidP="006174E0">
      <w:pPr>
        <w:spacing w:after="0"/>
      </w:pPr>
    </w:p>
    <w:sectPr w:rsidR="006174E0" w:rsidSect="007D24B3">
      <w:type w:val="continuous"/>
      <w:pgSz w:w="12240" w:h="15840"/>
      <w:pgMar w:top="1152" w:right="864" w:bottom="115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62FD3" w14:textId="77777777" w:rsidR="00EB07D1" w:rsidRDefault="00EB07D1" w:rsidP="002402FE">
      <w:pPr>
        <w:spacing w:after="0" w:line="240" w:lineRule="auto"/>
      </w:pPr>
      <w:r>
        <w:separator/>
      </w:r>
    </w:p>
  </w:endnote>
  <w:endnote w:type="continuationSeparator" w:id="0">
    <w:p w14:paraId="1C00C6D0" w14:textId="77777777" w:rsidR="00EB07D1" w:rsidRDefault="00EB07D1" w:rsidP="002402FE">
      <w:pPr>
        <w:spacing w:after="0" w:line="240" w:lineRule="auto"/>
      </w:pPr>
      <w:r>
        <w:continuationSeparator/>
      </w:r>
    </w:p>
  </w:endnote>
  <w:endnote w:type="continuationNotice" w:id="1">
    <w:p w14:paraId="4515B37D" w14:textId="77777777" w:rsidR="00EB07D1" w:rsidRDefault="00EB07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61579" w14:textId="6BA35365" w:rsidR="00966943" w:rsidRDefault="000571DC" w:rsidP="000571DC">
    <w:pPr>
      <w:pStyle w:val="Footer"/>
      <w:tabs>
        <w:tab w:val="left" w:pos="390"/>
        <w:tab w:val="center" w:pos="5486"/>
      </w:tabs>
    </w:pPr>
    <w:r>
      <w:tab/>
    </w:r>
    <w:r>
      <w:tab/>
    </w:r>
    <w:r>
      <w:tab/>
    </w:r>
    <w:r w:rsidR="00610837">
      <w:t xml:space="preserve">Page </w:t>
    </w:r>
    <w:sdt>
      <w:sdtPr>
        <w:id w:val="-496652852"/>
        <w:docPartObj>
          <w:docPartGallery w:val="Page Numbers (Bottom of Page)"/>
          <w:docPartUnique/>
        </w:docPartObj>
      </w:sdtPr>
      <w:sdtEndPr>
        <w:rPr>
          <w:noProof/>
        </w:rPr>
      </w:sdtEndPr>
      <w:sdtContent>
        <w:r w:rsidR="00966943">
          <w:fldChar w:fldCharType="begin"/>
        </w:r>
        <w:r w:rsidR="00966943">
          <w:instrText xml:space="preserve"> PAGE   \* MERGEFORMAT </w:instrText>
        </w:r>
        <w:r w:rsidR="00966943">
          <w:fldChar w:fldCharType="separate"/>
        </w:r>
        <w:r w:rsidR="00966943">
          <w:rPr>
            <w:noProof/>
          </w:rPr>
          <w:t>2</w:t>
        </w:r>
        <w:r w:rsidR="00966943">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7A26" w14:textId="009B8945" w:rsidR="00610837" w:rsidRPr="005459D3" w:rsidRDefault="00610837" w:rsidP="000571DC">
    <w:pPr>
      <w:pStyle w:val="Footer"/>
      <w:jc w:val="center"/>
    </w:pPr>
    <w:r>
      <w:t xml:space="preserve">Page </w:t>
    </w:r>
    <w:sdt>
      <w:sdtPr>
        <w:id w:val="-1302226632"/>
        <w:docPartObj>
          <w:docPartGallery w:val="Page Numbers (Bottom of Page)"/>
          <w:docPartUnique/>
        </w:docPartObj>
      </w:sdtPr>
      <w:sdtEndPr>
        <w:rPr>
          <w:noProof/>
        </w:rPr>
      </w:sdtEndPr>
      <w:sdtContent>
        <w:r w:rsidRPr="005459D3">
          <w:fldChar w:fldCharType="begin"/>
        </w:r>
        <w:r w:rsidRPr="005459D3">
          <w:instrText xml:space="preserve"> PAGE   \* MERGEFORMAT </w:instrText>
        </w:r>
        <w:r w:rsidRPr="005459D3">
          <w:fldChar w:fldCharType="separate"/>
        </w:r>
        <w:r w:rsidRPr="005459D3">
          <w:rPr>
            <w:noProof/>
          </w:rPr>
          <w:t>2</w:t>
        </w:r>
        <w:r w:rsidRPr="005459D3">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68B35" w14:textId="77777777" w:rsidR="00EB07D1" w:rsidRDefault="00EB07D1" w:rsidP="002402FE">
      <w:pPr>
        <w:spacing w:after="0" w:line="240" w:lineRule="auto"/>
      </w:pPr>
      <w:r>
        <w:separator/>
      </w:r>
    </w:p>
  </w:footnote>
  <w:footnote w:type="continuationSeparator" w:id="0">
    <w:p w14:paraId="43401A8F" w14:textId="77777777" w:rsidR="00EB07D1" w:rsidRDefault="00EB07D1" w:rsidP="002402FE">
      <w:pPr>
        <w:spacing w:after="0" w:line="240" w:lineRule="auto"/>
      </w:pPr>
      <w:r>
        <w:continuationSeparator/>
      </w:r>
    </w:p>
  </w:footnote>
  <w:footnote w:type="continuationNotice" w:id="1">
    <w:p w14:paraId="15A3758E" w14:textId="77777777" w:rsidR="00EB07D1" w:rsidRDefault="00EB07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84" w:type="dxa"/>
      <w:jc w:val="center"/>
      <w:tblLook w:val="04A0" w:firstRow="1" w:lastRow="0" w:firstColumn="1" w:lastColumn="0" w:noHBand="0" w:noVBand="1"/>
    </w:tblPr>
    <w:tblGrid>
      <w:gridCol w:w="5395"/>
      <w:gridCol w:w="1890"/>
      <w:gridCol w:w="3299"/>
    </w:tblGrid>
    <w:tr w:rsidR="00610837" w:rsidRPr="00FD3FBC" w14:paraId="30AD23FE" w14:textId="77777777" w:rsidTr="00213149">
      <w:trPr>
        <w:trHeight w:val="283"/>
        <w:jc w:val="center"/>
      </w:trPr>
      <w:tc>
        <w:tcPr>
          <w:tcW w:w="5395" w:type="dxa"/>
          <w:vMerge w:val="restart"/>
        </w:tcPr>
        <w:p w14:paraId="385B5BDF" w14:textId="77777777" w:rsidR="00610837" w:rsidRPr="005132C2" w:rsidRDefault="00610837" w:rsidP="00610837">
          <w:pPr>
            <w:ind w:left="67" w:hanging="67"/>
            <w:rPr>
              <w:b/>
              <w:bCs/>
              <w:sz w:val="28"/>
              <w:szCs w:val="28"/>
            </w:rPr>
          </w:pPr>
          <w:r w:rsidRPr="005132C2">
            <w:rPr>
              <w:b/>
              <w:bCs/>
              <w:sz w:val="28"/>
              <w:szCs w:val="28"/>
            </w:rPr>
            <w:t>Floodplain Development Permit Application</w:t>
          </w:r>
        </w:p>
        <w:p w14:paraId="23E03EA6" w14:textId="77777777" w:rsidR="00610837" w:rsidRDefault="00610837" w:rsidP="00610837">
          <w:pPr>
            <w:ind w:left="67" w:hanging="67"/>
            <w:rPr>
              <w:sz w:val="24"/>
              <w:szCs w:val="24"/>
            </w:rPr>
          </w:pPr>
          <w:r w:rsidRPr="005132C2">
            <w:rPr>
              <w:sz w:val="24"/>
              <w:szCs w:val="24"/>
            </w:rPr>
            <w:t>(See Terms and Conditions)</w:t>
          </w:r>
        </w:p>
        <w:p w14:paraId="6CD02877" w14:textId="77777777" w:rsidR="00610837" w:rsidRPr="005132C2" w:rsidRDefault="00610837" w:rsidP="00610837">
          <w:pPr>
            <w:ind w:left="67" w:hanging="67"/>
            <w:rPr>
              <w:sz w:val="24"/>
              <w:szCs w:val="24"/>
            </w:rPr>
          </w:pPr>
          <w:r w:rsidRPr="005459D3">
            <w:rPr>
              <w:color w:val="C00000"/>
              <w:sz w:val="24"/>
              <w:szCs w:val="24"/>
            </w:rPr>
            <w:t>Community Name</w:t>
          </w:r>
          <w:r>
            <w:rPr>
              <w:sz w:val="24"/>
              <w:szCs w:val="24"/>
            </w:rPr>
            <w:t>, KS</w:t>
          </w:r>
        </w:p>
      </w:tc>
      <w:tc>
        <w:tcPr>
          <w:tcW w:w="1890" w:type="dxa"/>
          <w:tcBorders>
            <w:right w:val="nil"/>
          </w:tcBorders>
          <w:shd w:val="clear" w:color="auto" w:fill="FFFFFF" w:themeFill="background1"/>
        </w:tcPr>
        <w:p w14:paraId="08AD45FC" w14:textId="77777777" w:rsidR="00610837" w:rsidRDefault="00610837" w:rsidP="00610837">
          <w:pPr>
            <w:jc w:val="right"/>
          </w:pPr>
          <w:r>
            <w:t>Permit Number:</w:t>
          </w:r>
        </w:p>
      </w:tc>
      <w:tc>
        <w:tcPr>
          <w:tcW w:w="3299" w:type="dxa"/>
          <w:tcBorders>
            <w:left w:val="nil"/>
          </w:tcBorders>
        </w:tcPr>
        <w:p w14:paraId="7A62859F" w14:textId="4D24E25E" w:rsidR="00610837" w:rsidRPr="00FD3FBC" w:rsidRDefault="00610837" w:rsidP="00610837"/>
      </w:tc>
    </w:tr>
    <w:tr w:rsidR="00610837" w:rsidRPr="00FD3FBC" w14:paraId="7A624DB2" w14:textId="77777777" w:rsidTr="00213149">
      <w:trPr>
        <w:trHeight w:val="265"/>
        <w:jc w:val="center"/>
      </w:trPr>
      <w:tc>
        <w:tcPr>
          <w:tcW w:w="5395" w:type="dxa"/>
          <w:vMerge/>
        </w:tcPr>
        <w:p w14:paraId="7D4A8B3B" w14:textId="77777777" w:rsidR="00610837" w:rsidRDefault="00610837" w:rsidP="00610837">
          <w:pPr>
            <w:ind w:left="67" w:hanging="67"/>
          </w:pPr>
        </w:p>
      </w:tc>
      <w:tc>
        <w:tcPr>
          <w:tcW w:w="1890" w:type="dxa"/>
          <w:tcBorders>
            <w:bottom w:val="single" w:sz="4" w:space="0" w:color="auto"/>
            <w:right w:val="nil"/>
          </w:tcBorders>
          <w:shd w:val="clear" w:color="auto" w:fill="FFFFFF" w:themeFill="background1"/>
        </w:tcPr>
        <w:p w14:paraId="2FCC4CF9" w14:textId="77777777" w:rsidR="00610837" w:rsidRDefault="00610837" w:rsidP="00610837">
          <w:pPr>
            <w:jc w:val="right"/>
          </w:pPr>
          <w:r>
            <w:t>Issue Date:</w:t>
          </w:r>
        </w:p>
      </w:tc>
      <w:tc>
        <w:tcPr>
          <w:tcW w:w="3299" w:type="dxa"/>
          <w:tcBorders>
            <w:left w:val="nil"/>
            <w:bottom w:val="single" w:sz="4" w:space="0" w:color="auto"/>
          </w:tcBorders>
        </w:tcPr>
        <w:p w14:paraId="4BB1ADB8" w14:textId="74C52481" w:rsidR="00610837" w:rsidRPr="00FD3FBC" w:rsidRDefault="00610837" w:rsidP="00610837"/>
      </w:tc>
    </w:tr>
    <w:tr w:rsidR="00610837" w:rsidRPr="00FD3FBC" w14:paraId="3D7909F1" w14:textId="77777777" w:rsidTr="00213149">
      <w:trPr>
        <w:trHeight w:val="174"/>
        <w:jc w:val="center"/>
      </w:trPr>
      <w:tc>
        <w:tcPr>
          <w:tcW w:w="5395" w:type="dxa"/>
          <w:vMerge/>
          <w:shd w:val="clear" w:color="auto" w:fill="E7E6E6" w:themeFill="background2"/>
          <w:vAlign w:val="center"/>
        </w:tcPr>
        <w:p w14:paraId="284BAE69" w14:textId="77777777" w:rsidR="00610837" w:rsidRDefault="00610837" w:rsidP="00610837">
          <w:pPr>
            <w:ind w:left="67" w:hanging="67"/>
            <w:jc w:val="center"/>
          </w:pPr>
        </w:p>
      </w:tc>
      <w:tc>
        <w:tcPr>
          <w:tcW w:w="1890" w:type="dxa"/>
          <w:tcBorders>
            <w:bottom w:val="single" w:sz="4" w:space="0" w:color="auto"/>
            <w:right w:val="nil"/>
          </w:tcBorders>
          <w:shd w:val="clear" w:color="auto" w:fill="FFFFFF" w:themeFill="background1"/>
        </w:tcPr>
        <w:p w14:paraId="7A6EB8A6" w14:textId="77777777" w:rsidR="00610837" w:rsidRDefault="00610837" w:rsidP="00610837">
          <w:pPr>
            <w:jc w:val="right"/>
          </w:pPr>
          <w:r>
            <w:t>Expiration Date:</w:t>
          </w:r>
        </w:p>
      </w:tc>
      <w:tc>
        <w:tcPr>
          <w:tcW w:w="3299" w:type="dxa"/>
          <w:tcBorders>
            <w:left w:val="nil"/>
          </w:tcBorders>
        </w:tcPr>
        <w:p w14:paraId="04AEB597" w14:textId="089ADFB9" w:rsidR="00610837" w:rsidRPr="00FD3FBC" w:rsidRDefault="00610837" w:rsidP="00610837"/>
      </w:tc>
    </w:tr>
  </w:tbl>
  <w:p w14:paraId="5222C329" w14:textId="27D3BC32" w:rsidR="00346631" w:rsidRPr="00AB26F7" w:rsidRDefault="00346631" w:rsidP="00F545A7">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84" w:type="dxa"/>
      <w:jc w:val="center"/>
      <w:tblLook w:val="04A0" w:firstRow="1" w:lastRow="0" w:firstColumn="1" w:lastColumn="0" w:noHBand="0" w:noVBand="1"/>
    </w:tblPr>
    <w:tblGrid>
      <w:gridCol w:w="5395"/>
      <w:gridCol w:w="1890"/>
      <w:gridCol w:w="3299"/>
    </w:tblGrid>
    <w:tr w:rsidR="00CE63D3" w:rsidRPr="00FD3FBC" w14:paraId="269845C5" w14:textId="77777777" w:rsidTr="00F44E49">
      <w:trPr>
        <w:trHeight w:val="283"/>
        <w:jc w:val="center"/>
      </w:trPr>
      <w:tc>
        <w:tcPr>
          <w:tcW w:w="5395" w:type="dxa"/>
          <w:vMerge w:val="restart"/>
        </w:tcPr>
        <w:p w14:paraId="23DE347E" w14:textId="77777777" w:rsidR="00CE63D3" w:rsidRPr="005132C2" w:rsidRDefault="00CE63D3" w:rsidP="00CE63D3">
          <w:pPr>
            <w:ind w:left="67" w:hanging="67"/>
            <w:rPr>
              <w:b/>
              <w:bCs/>
              <w:sz w:val="28"/>
              <w:szCs w:val="28"/>
            </w:rPr>
          </w:pPr>
          <w:r w:rsidRPr="005132C2">
            <w:rPr>
              <w:b/>
              <w:bCs/>
              <w:sz w:val="28"/>
              <w:szCs w:val="28"/>
            </w:rPr>
            <w:t>Floodplain Development Permit Application</w:t>
          </w:r>
        </w:p>
        <w:p w14:paraId="1E908B16" w14:textId="77777777" w:rsidR="00CE63D3" w:rsidRDefault="00CE63D3" w:rsidP="00CE63D3">
          <w:pPr>
            <w:ind w:left="67" w:hanging="67"/>
            <w:rPr>
              <w:sz w:val="24"/>
              <w:szCs w:val="24"/>
            </w:rPr>
          </w:pPr>
          <w:r w:rsidRPr="005132C2">
            <w:rPr>
              <w:sz w:val="24"/>
              <w:szCs w:val="24"/>
            </w:rPr>
            <w:t>(See Terms and Conditions)</w:t>
          </w:r>
        </w:p>
        <w:p w14:paraId="2A347F25" w14:textId="77777777" w:rsidR="00CE63D3" w:rsidRPr="005132C2" w:rsidRDefault="00CE63D3" w:rsidP="00CE63D3">
          <w:pPr>
            <w:ind w:left="67" w:hanging="67"/>
            <w:rPr>
              <w:sz w:val="24"/>
              <w:szCs w:val="24"/>
            </w:rPr>
          </w:pPr>
          <w:r w:rsidRPr="005459D3">
            <w:rPr>
              <w:color w:val="C00000"/>
              <w:sz w:val="24"/>
              <w:szCs w:val="24"/>
            </w:rPr>
            <w:t>Community Name</w:t>
          </w:r>
          <w:r>
            <w:rPr>
              <w:sz w:val="24"/>
              <w:szCs w:val="24"/>
            </w:rPr>
            <w:t>, KS</w:t>
          </w:r>
        </w:p>
      </w:tc>
      <w:tc>
        <w:tcPr>
          <w:tcW w:w="1890" w:type="dxa"/>
          <w:tcBorders>
            <w:right w:val="nil"/>
          </w:tcBorders>
          <w:shd w:val="clear" w:color="auto" w:fill="FFFFFF" w:themeFill="background1"/>
        </w:tcPr>
        <w:p w14:paraId="3AFE721A" w14:textId="77777777" w:rsidR="00CE63D3" w:rsidRDefault="00CE63D3" w:rsidP="00CE63D3">
          <w:pPr>
            <w:jc w:val="right"/>
          </w:pPr>
          <w:r>
            <w:t>Permit Number:</w:t>
          </w:r>
        </w:p>
      </w:tc>
      <w:tc>
        <w:tcPr>
          <w:tcW w:w="3299" w:type="dxa"/>
          <w:tcBorders>
            <w:left w:val="nil"/>
          </w:tcBorders>
        </w:tcPr>
        <w:p w14:paraId="4E6C2A1C" w14:textId="77777777" w:rsidR="00CE63D3" w:rsidRPr="00FD3FBC" w:rsidRDefault="00CE63D3" w:rsidP="00CE63D3"/>
      </w:tc>
    </w:tr>
    <w:tr w:rsidR="00CE63D3" w:rsidRPr="00FD3FBC" w14:paraId="1AD2A9B6" w14:textId="77777777" w:rsidTr="00F44E49">
      <w:trPr>
        <w:trHeight w:val="265"/>
        <w:jc w:val="center"/>
      </w:trPr>
      <w:tc>
        <w:tcPr>
          <w:tcW w:w="5395" w:type="dxa"/>
          <w:vMerge/>
        </w:tcPr>
        <w:p w14:paraId="3AB968FD" w14:textId="77777777" w:rsidR="00CE63D3" w:rsidRDefault="00CE63D3" w:rsidP="00CE63D3">
          <w:pPr>
            <w:ind w:left="67" w:hanging="67"/>
          </w:pPr>
        </w:p>
      </w:tc>
      <w:tc>
        <w:tcPr>
          <w:tcW w:w="1890" w:type="dxa"/>
          <w:tcBorders>
            <w:bottom w:val="single" w:sz="4" w:space="0" w:color="auto"/>
            <w:right w:val="nil"/>
          </w:tcBorders>
          <w:shd w:val="clear" w:color="auto" w:fill="FFFFFF" w:themeFill="background1"/>
        </w:tcPr>
        <w:p w14:paraId="75FD8441" w14:textId="77777777" w:rsidR="00CE63D3" w:rsidRDefault="00CE63D3" w:rsidP="00CE63D3">
          <w:pPr>
            <w:jc w:val="right"/>
          </w:pPr>
          <w:r>
            <w:t>Issue Date:</w:t>
          </w:r>
        </w:p>
      </w:tc>
      <w:tc>
        <w:tcPr>
          <w:tcW w:w="3299" w:type="dxa"/>
          <w:tcBorders>
            <w:left w:val="nil"/>
            <w:bottom w:val="single" w:sz="4" w:space="0" w:color="auto"/>
          </w:tcBorders>
        </w:tcPr>
        <w:p w14:paraId="19C7A35B" w14:textId="77777777" w:rsidR="00CE63D3" w:rsidRPr="00FD3FBC" w:rsidRDefault="00CE63D3" w:rsidP="00CE63D3"/>
      </w:tc>
    </w:tr>
    <w:tr w:rsidR="00CE63D3" w:rsidRPr="00FD3FBC" w14:paraId="47084D4A" w14:textId="77777777" w:rsidTr="00F44E49">
      <w:trPr>
        <w:trHeight w:val="174"/>
        <w:jc w:val="center"/>
      </w:trPr>
      <w:tc>
        <w:tcPr>
          <w:tcW w:w="5395" w:type="dxa"/>
          <w:vMerge/>
          <w:shd w:val="clear" w:color="auto" w:fill="E7E6E6" w:themeFill="background2"/>
          <w:vAlign w:val="center"/>
        </w:tcPr>
        <w:p w14:paraId="1EC561D1" w14:textId="77777777" w:rsidR="00CE63D3" w:rsidRDefault="00CE63D3" w:rsidP="00CE63D3">
          <w:pPr>
            <w:ind w:left="67" w:hanging="67"/>
            <w:jc w:val="center"/>
          </w:pPr>
        </w:p>
      </w:tc>
      <w:tc>
        <w:tcPr>
          <w:tcW w:w="1890" w:type="dxa"/>
          <w:tcBorders>
            <w:bottom w:val="single" w:sz="4" w:space="0" w:color="auto"/>
            <w:right w:val="nil"/>
          </w:tcBorders>
          <w:shd w:val="clear" w:color="auto" w:fill="FFFFFF" w:themeFill="background1"/>
        </w:tcPr>
        <w:p w14:paraId="15465955" w14:textId="77777777" w:rsidR="00CE63D3" w:rsidRDefault="00CE63D3" w:rsidP="00CE63D3">
          <w:pPr>
            <w:jc w:val="right"/>
          </w:pPr>
          <w:r>
            <w:t>Expiration Date:</w:t>
          </w:r>
        </w:p>
      </w:tc>
      <w:tc>
        <w:tcPr>
          <w:tcW w:w="3299" w:type="dxa"/>
          <w:tcBorders>
            <w:left w:val="nil"/>
          </w:tcBorders>
        </w:tcPr>
        <w:p w14:paraId="46DDD384" w14:textId="77777777" w:rsidR="00CE63D3" w:rsidRPr="00FD3FBC" w:rsidRDefault="00CE63D3" w:rsidP="00CE63D3"/>
      </w:tc>
    </w:tr>
  </w:tbl>
  <w:p w14:paraId="4ADB1FB8" w14:textId="77777777" w:rsidR="00CE63D3" w:rsidRDefault="00CE63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18AE" w14:textId="77777777" w:rsidR="00761859" w:rsidRPr="00AB26F7" w:rsidRDefault="00761859" w:rsidP="00F545A7">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17BD"/>
    <w:multiLevelType w:val="hybridMultilevel"/>
    <w:tmpl w:val="A4FE1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900C6"/>
    <w:multiLevelType w:val="hybridMultilevel"/>
    <w:tmpl w:val="8BA8297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25849F6"/>
    <w:multiLevelType w:val="hybridMultilevel"/>
    <w:tmpl w:val="1CB846D6"/>
    <w:lvl w:ilvl="0" w:tplc="25F208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A572A"/>
    <w:multiLevelType w:val="hybridMultilevel"/>
    <w:tmpl w:val="387EB374"/>
    <w:lvl w:ilvl="0" w:tplc="FF6EBBD2">
      <w:start w:val="1"/>
      <w:numFmt w:val="decimal"/>
      <w:lvlText w:val="%1."/>
      <w:lvlJc w:val="left"/>
      <w:pPr>
        <w:ind w:left="1440" w:hanging="360"/>
      </w:pPr>
    </w:lvl>
    <w:lvl w:ilvl="1" w:tplc="FB207C86">
      <w:start w:val="1"/>
      <w:numFmt w:val="decimal"/>
      <w:lvlText w:val="%2."/>
      <w:lvlJc w:val="left"/>
      <w:pPr>
        <w:ind w:left="1440" w:hanging="360"/>
      </w:pPr>
    </w:lvl>
    <w:lvl w:ilvl="2" w:tplc="C366B152">
      <w:start w:val="1"/>
      <w:numFmt w:val="decimal"/>
      <w:lvlText w:val="%3."/>
      <w:lvlJc w:val="left"/>
      <w:pPr>
        <w:ind w:left="1440" w:hanging="360"/>
      </w:pPr>
    </w:lvl>
    <w:lvl w:ilvl="3" w:tplc="43BCDA00">
      <w:start w:val="1"/>
      <w:numFmt w:val="decimal"/>
      <w:lvlText w:val="%4."/>
      <w:lvlJc w:val="left"/>
      <w:pPr>
        <w:ind w:left="1440" w:hanging="360"/>
      </w:pPr>
    </w:lvl>
    <w:lvl w:ilvl="4" w:tplc="CAF4AA0E">
      <w:start w:val="1"/>
      <w:numFmt w:val="decimal"/>
      <w:lvlText w:val="%5."/>
      <w:lvlJc w:val="left"/>
      <w:pPr>
        <w:ind w:left="1440" w:hanging="360"/>
      </w:pPr>
    </w:lvl>
    <w:lvl w:ilvl="5" w:tplc="45C406A0">
      <w:start w:val="1"/>
      <w:numFmt w:val="decimal"/>
      <w:lvlText w:val="%6."/>
      <w:lvlJc w:val="left"/>
      <w:pPr>
        <w:ind w:left="1440" w:hanging="360"/>
      </w:pPr>
    </w:lvl>
    <w:lvl w:ilvl="6" w:tplc="8DFC7EC4">
      <w:start w:val="1"/>
      <w:numFmt w:val="decimal"/>
      <w:lvlText w:val="%7."/>
      <w:lvlJc w:val="left"/>
      <w:pPr>
        <w:ind w:left="1440" w:hanging="360"/>
      </w:pPr>
    </w:lvl>
    <w:lvl w:ilvl="7" w:tplc="961400B6">
      <w:start w:val="1"/>
      <w:numFmt w:val="decimal"/>
      <w:lvlText w:val="%8."/>
      <w:lvlJc w:val="left"/>
      <w:pPr>
        <w:ind w:left="1440" w:hanging="360"/>
      </w:pPr>
    </w:lvl>
    <w:lvl w:ilvl="8" w:tplc="9F8427DE">
      <w:start w:val="1"/>
      <w:numFmt w:val="decimal"/>
      <w:lvlText w:val="%9."/>
      <w:lvlJc w:val="left"/>
      <w:pPr>
        <w:ind w:left="1440" w:hanging="360"/>
      </w:pPr>
    </w:lvl>
  </w:abstractNum>
  <w:abstractNum w:abstractNumId="4" w15:restartNumberingAfterBreak="0">
    <w:nsid w:val="29392A38"/>
    <w:multiLevelType w:val="hybridMultilevel"/>
    <w:tmpl w:val="CE8429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975370"/>
    <w:multiLevelType w:val="hybridMultilevel"/>
    <w:tmpl w:val="7994B7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7E74C8"/>
    <w:multiLevelType w:val="hybridMultilevel"/>
    <w:tmpl w:val="D7FC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122FE"/>
    <w:multiLevelType w:val="hybridMultilevel"/>
    <w:tmpl w:val="3134E0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9C5489"/>
    <w:multiLevelType w:val="hybridMultilevel"/>
    <w:tmpl w:val="949E06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C9D5BCB"/>
    <w:multiLevelType w:val="hybridMultilevel"/>
    <w:tmpl w:val="427E58DC"/>
    <w:lvl w:ilvl="0" w:tplc="8B3260C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0D70AC"/>
    <w:multiLevelType w:val="hybridMultilevel"/>
    <w:tmpl w:val="40AC96A0"/>
    <w:lvl w:ilvl="0" w:tplc="0409000F">
      <w:start w:val="1"/>
      <w:numFmt w:val="decimal"/>
      <w:lvlText w:val="%1."/>
      <w:lvlJc w:val="left"/>
      <w:pPr>
        <w:ind w:left="720" w:hanging="360"/>
      </w:pPr>
    </w:lvl>
    <w:lvl w:ilvl="1" w:tplc="FB860BC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2B5B13"/>
    <w:multiLevelType w:val="hybridMultilevel"/>
    <w:tmpl w:val="609A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EC44B8"/>
    <w:multiLevelType w:val="hybridMultilevel"/>
    <w:tmpl w:val="22E88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84738F"/>
    <w:multiLevelType w:val="hybridMultilevel"/>
    <w:tmpl w:val="FAA2D3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1751107">
    <w:abstractNumId w:val="7"/>
  </w:num>
  <w:num w:numId="2" w16cid:durableId="918059772">
    <w:abstractNumId w:val="13"/>
  </w:num>
  <w:num w:numId="3" w16cid:durableId="589000508">
    <w:abstractNumId w:val="8"/>
  </w:num>
  <w:num w:numId="4" w16cid:durableId="394934393">
    <w:abstractNumId w:val="4"/>
  </w:num>
  <w:num w:numId="5" w16cid:durableId="1026443352">
    <w:abstractNumId w:val="2"/>
  </w:num>
  <w:num w:numId="6" w16cid:durableId="119232029">
    <w:abstractNumId w:val="10"/>
  </w:num>
  <w:num w:numId="7" w16cid:durableId="1553342117">
    <w:abstractNumId w:val="3"/>
  </w:num>
  <w:num w:numId="8" w16cid:durableId="1962567544">
    <w:abstractNumId w:val="9"/>
  </w:num>
  <w:num w:numId="9" w16cid:durableId="1773234247">
    <w:abstractNumId w:val="1"/>
  </w:num>
  <w:num w:numId="10" w16cid:durableId="65880995">
    <w:abstractNumId w:val="5"/>
  </w:num>
  <w:num w:numId="11" w16cid:durableId="1969242698">
    <w:abstractNumId w:val="6"/>
  </w:num>
  <w:num w:numId="12" w16cid:durableId="1427992639">
    <w:abstractNumId w:val="11"/>
  </w:num>
  <w:num w:numId="13" w16cid:durableId="1762145186">
    <w:abstractNumId w:val="12"/>
  </w:num>
  <w:num w:numId="14" w16cid:durableId="860162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5A3"/>
    <w:rsid w:val="00001E73"/>
    <w:rsid w:val="00003FBD"/>
    <w:rsid w:val="00005C23"/>
    <w:rsid w:val="00006529"/>
    <w:rsid w:val="00007192"/>
    <w:rsid w:val="000072DE"/>
    <w:rsid w:val="00007BA7"/>
    <w:rsid w:val="00016687"/>
    <w:rsid w:val="0002038F"/>
    <w:rsid w:val="00023692"/>
    <w:rsid w:val="00027F06"/>
    <w:rsid w:val="000305EA"/>
    <w:rsid w:val="000314F8"/>
    <w:rsid w:val="00032B56"/>
    <w:rsid w:val="00035129"/>
    <w:rsid w:val="00036AFF"/>
    <w:rsid w:val="00044761"/>
    <w:rsid w:val="000536EA"/>
    <w:rsid w:val="00054883"/>
    <w:rsid w:val="00055088"/>
    <w:rsid w:val="000564B6"/>
    <w:rsid w:val="00056543"/>
    <w:rsid w:val="000571DC"/>
    <w:rsid w:val="00060812"/>
    <w:rsid w:val="000612C4"/>
    <w:rsid w:val="000668B8"/>
    <w:rsid w:val="00066911"/>
    <w:rsid w:val="00070B5A"/>
    <w:rsid w:val="00072278"/>
    <w:rsid w:val="00074511"/>
    <w:rsid w:val="000775E4"/>
    <w:rsid w:val="0008096D"/>
    <w:rsid w:val="000816EA"/>
    <w:rsid w:val="00081A62"/>
    <w:rsid w:val="00081EBD"/>
    <w:rsid w:val="000849FF"/>
    <w:rsid w:val="00084E63"/>
    <w:rsid w:val="0009312E"/>
    <w:rsid w:val="000955A8"/>
    <w:rsid w:val="00095D9A"/>
    <w:rsid w:val="00095E3E"/>
    <w:rsid w:val="000A37C3"/>
    <w:rsid w:val="000A40D7"/>
    <w:rsid w:val="000A67DF"/>
    <w:rsid w:val="000B0347"/>
    <w:rsid w:val="000B0554"/>
    <w:rsid w:val="000B1DD6"/>
    <w:rsid w:val="000B31FE"/>
    <w:rsid w:val="000B53BA"/>
    <w:rsid w:val="000B77BB"/>
    <w:rsid w:val="000C0F55"/>
    <w:rsid w:val="000C1A49"/>
    <w:rsid w:val="000C2DD5"/>
    <w:rsid w:val="000C6B25"/>
    <w:rsid w:val="000C6BBA"/>
    <w:rsid w:val="000D0E0A"/>
    <w:rsid w:val="000D109C"/>
    <w:rsid w:val="000D41E8"/>
    <w:rsid w:val="000D6530"/>
    <w:rsid w:val="000D73E4"/>
    <w:rsid w:val="000D76E6"/>
    <w:rsid w:val="000E0088"/>
    <w:rsid w:val="000E0E26"/>
    <w:rsid w:val="000E2583"/>
    <w:rsid w:val="000E30C2"/>
    <w:rsid w:val="000E55F4"/>
    <w:rsid w:val="000E6428"/>
    <w:rsid w:val="000E6A7A"/>
    <w:rsid w:val="000F49A1"/>
    <w:rsid w:val="000F6B48"/>
    <w:rsid w:val="001008F2"/>
    <w:rsid w:val="001010E0"/>
    <w:rsid w:val="0010176F"/>
    <w:rsid w:val="00101FE8"/>
    <w:rsid w:val="0010252F"/>
    <w:rsid w:val="00103D94"/>
    <w:rsid w:val="00105C5D"/>
    <w:rsid w:val="00111334"/>
    <w:rsid w:val="00112562"/>
    <w:rsid w:val="0011659C"/>
    <w:rsid w:val="00116D6B"/>
    <w:rsid w:val="00122B2F"/>
    <w:rsid w:val="00123AF1"/>
    <w:rsid w:val="00124F69"/>
    <w:rsid w:val="00124F80"/>
    <w:rsid w:val="00130CE0"/>
    <w:rsid w:val="00132C5B"/>
    <w:rsid w:val="00133000"/>
    <w:rsid w:val="00133661"/>
    <w:rsid w:val="001347D6"/>
    <w:rsid w:val="00136485"/>
    <w:rsid w:val="00136D46"/>
    <w:rsid w:val="001424BF"/>
    <w:rsid w:val="0014405C"/>
    <w:rsid w:val="0014647B"/>
    <w:rsid w:val="001469A8"/>
    <w:rsid w:val="0015565A"/>
    <w:rsid w:val="00157200"/>
    <w:rsid w:val="001602CC"/>
    <w:rsid w:val="00163255"/>
    <w:rsid w:val="001655F4"/>
    <w:rsid w:val="00166F3C"/>
    <w:rsid w:val="001671CA"/>
    <w:rsid w:val="00170696"/>
    <w:rsid w:val="00171058"/>
    <w:rsid w:val="00171622"/>
    <w:rsid w:val="001759BC"/>
    <w:rsid w:val="0017663B"/>
    <w:rsid w:val="001825DA"/>
    <w:rsid w:val="00185F12"/>
    <w:rsid w:val="0018747E"/>
    <w:rsid w:val="001925BA"/>
    <w:rsid w:val="00194A3C"/>
    <w:rsid w:val="0019545A"/>
    <w:rsid w:val="00195E9E"/>
    <w:rsid w:val="001967E0"/>
    <w:rsid w:val="0019710F"/>
    <w:rsid w:val="001A184C"/>
    <w:rsid w:val="001A2A75"/>
    <w:rsid w:val="001A2FE5"/>
    <w:rsid w:val="001A3ADF"/>
    <w:rsid w:val="001A41F4"/>
    <w:rsid w:val="001A608B"/>
    <w:rsid w:val="001B4892"/>
    <w:rsid w:val="001B7A58"/>
    <w:rsid w:val="001C1687"/>
    <w:rsid w:val="001C2004"/>
    <w:rsid w:val="001C20A8"/>
    <w:rsid w:val="001C4B31"/>
    <w:rsid w:val="001D18DF"/>
    <w:rsid w:val="001D2117"/>
    <w:rsid w:val="001D24C8"/>
    <w:rsid w:val="001D2AA0"/>
    <w:rsid w:val="001D2F46"/>
    <w:rsid w:val="001D300D"/>
    <w:rsid w:val="001D713A"/>
    <w:rsid w:val="001E1B68"/>
    <w:rsid w:val="001E298B"/>
    <w:rsid w:val="001E341C"/>
    <w:rsid w:val="001E3D01"/>
    <w:rsid w:val="001E50B9"/>
    <w:rsid w:val="001E76B7"/>
    <w:rsid w:val="001F7B6A"/>
    <w:rsid w:val="00204B96"/>
    <w:rsid w:val="00207E03"/>
    <w:rsid w:val="00210DBC"/>
    <w:rsid w:val="00212840"/>
    <w:rsid w:val="002129DC"/>
    <w:rsid w:val="00213149"/>
    <w:rsid w:val="00215F23"/>
    <w:rsid w:val="00216939"/>
    <w:rsid w:val="00221A4C"/>
    <w:rsid w:val="00225E1B"/>
    <w:rsid w:val="002268A0"/>
    <w:rsid w:val="002270B8"/>
    <w:rsid w:val="00231C31"/>
    <w:rsid w:val="0023208B"/>
    <w:rsid w:val="002344C3"/>
    <w:rsid w:val="00234C15"/>
    <w:rsid w:val="00234C90"/>
    <w:rsid w:val="00235338"/>
    <w:rsid w:val="002402FE"/>
    <w:rsid w:val="00241BA1"/>
    <w:rsid w:val="00241F88"/>
    <w:rsid w:val="002450A3"/>
    <w:rsid w:val="00245756"/>
    <w:rsid w:val="00247303"/>
    <w:rsid w:val="00251148"/>
    <w:rsid w:val="00264B13"/>
    <w:rsid w:val="002657FA"/>
    <w:rsid w:val="00266B1B"/>
    <w:rsid w:val="002727BC"/>
    <w:rsid w:val="002771C2"/>
    <w:rsid w:val="0028710B"/>
    <w:rsid w:val="00292A94"/>
    <w:rsid w:val="00296338"/>
    <w:rsid w:val="00297D0D"/>
    <w:rsid w:val="002A311B"/>
    <w:rsid w:val="002A31AF"/>
    <w:rsid w:val="002A400A"/>
    <w:rsid w:val="002A43AD"/>
    <w:rsid w:val="002A634B"/>
    <w:rsid w:val="002B0C22"/>
    <w:rsid w:val="002B1095"/>
    <w:rsid w:val="002B1657"/>
    <w:rsid w:val="002B269F"/>
    <w:rsid w:val="002B4D47"/>
    <w:rsid w:val="002B5507"/>
    <w:rsid w:val="002B66D1"/>
    <w:rsid w:val="002B6903"/>
    <w:rsid w:val="002C28B5"/>
    <w:rsid w:val="002C6773"/>
    <w:rsid w:val="002C7E56"/>
    <w:rsid w:val="002D04D1"/>
    <w:rsid w:val="002D22C7"/>
    <w:rsid w:val="002D330C"/>
    <w:rsid w:val="002D48B5"/>
    <w:rsid w:val="002D4E0B"/>
    <w:rsid w:val="002D5EE0"/>
    <w:rsid w:val="002D672C"/>
    <w:rsid w:val="002D6E17"/>
    <w:rsid w:val="002D7351"/>
    <w:rsid w:val="002D7569"/>
    <w:rsid w:val="002E39A5"/>
    <w:rsid w:val="002E4219"/>
    <w:rsid w:val="002E57AC"/>
    <w:rsid w:val="002F0066"/>
    <w:rsid w:val="002F3CD6"/>
    <w:rsid w:val="003019D0"/>
    <w:rsid w:val="003039F1"/>
    <w:rsid w:val="00304162"/>
    <w:rsid w:val="0030445E"/>
    <w:rsid w:val="00306483"/>
    <w:rsid w:val="00314E05"/>
    <w:rsid w:val="0031672A"/>
    <w:rsid w:val="00317A81"/>
    <w:rsid w:val="00321AC3"/>
    <w:rsid w:val="0032787A"/>
    <w:rsid w:val="00331850"/>
    <w:rsid w:val="003328BE"/>
    <w:rsid w:val="00333031"/>
    <w:rsid w:val="00333112"/>
    <w:rsid w:val="0033343D"/>
    <w:rsid w:val="003336DD"/>
    <w:rsid w:val="00335CF5"/>
    <w:rsid w:val="003406C8"/>
    <w:rsid w:val="003434A2"/>
    <w:rsid w:val="00346631"/>
    <w:rsid w:val="00350001"/>
    <w:rsid w:val="003520C5"/>
    <w:rsid w:val="00357475"/>
    <w:rsid w:val="00357AB6"/>
    <w:rsid w:val="003646A3"/>
    <w:rsid w:val="003659B4"/>
    <w:rsid w:val="00366718"/>
    <w:rsid w:val="00370A41"/>
    <w:rsid w:val="00374D78"/>
    <w:rsid w:val="003803AD"/>
    <w:rsid w:val="00382EBF"/>
    <w:rsid w:val="0039188F"/>
    <w:rsid w:val="00391947"/>
    <w:rsid w:val="00392454"/>
    <w:rsid w:val="00393A10"/>
    <w:rsid w:val="00394D16"/>
    <w:rsid w:val="00395009"/>
    <w:rsid w:val="0039766F"/>
    <w:rsid w:val="003B064D"/>
    <w:rsid w:val="003B14C2"/>
    <w:rsid w:val="003B32E2"/>
    <w:rsid w:val="003B6240"/>
    <w:rsid w:val="003B6EFE"/>
    <w:rsid w:val="003C0345"/>
    <w:rsid w:val="003C0700"/>
    <w:rsid w:val="003C1777"/>
    <w:rsid w:val="003C187C"/>
    <w:rsid w:val="003C1ED9"/>
    <w:rsid w:val="003C3FD4"/>
    <w:rsid w:val="003C739C"/>
    <w:rsid w:val="003D03F9"/>
    <w:rsid w:val="003D1B22"/>
    <w:rsid w:val="003D1B98"/>
    <w:rsid w:val="003D1BC1"/>
    <w:rsid w:val="003D417F"/>
    <w:rsid w:val="003D5F05"/>
    <w:rsid w:val="003D6A81"/>
    <w:rsid w:val="003D7128"/>
    <w:rsid w:val="003E22A5"/>
    <w:rsid w:val="003E24D4"/>
    <w:rsid w:val="003E4767"/>
    <w:rsid w:val="003E58BA"/>
    <w:rsid w:val="003F25F8"/>
    <w:rsid w:val="003F33BF"/>
    <w:rsid w:val="003F35D9"/>
    <w:rsid w:val="0040456E"/>
    <w:rsid w:val="0040587D"/>
    <w:rsid w:val="00410BE1"/>
    <w:rsid w:val="004125E7"/>
    <w:rsid w:val="00412B10"/>
    <w:rsid w:val="00413767"/>
    <w:rsid w:val="00416235"/>
    <w:rsid w:val="00417E26"/>
    <w:rsid w:val="00421A89"/>
    <w:rsid w:val="00422923"/>
    <w:rsid w:val="00423D0F"/>
    <w:rsid w:val="0042497C"/>
    <w:rsid w:val="00425754"/>
    <w:rsid w:val="00425E74"/>
    <w:rsid w:val="00426A24"/>
    <w:rsid w:val="00426F14"/>
    <w:rsid w:val="00427491"/>
    <w:rsid w:val="0042774C"/>
    <w:rsid w:val="00433B18"/>
    <w:rsid w:val="0043499D"/>
    <w:rsid w:val="00451449"/>
    <w:rsid w:val="0045396D"/>
    <w:rsid w:val="00456491"/>
    <w:rsid w:val="0045698C"/>
    <w:rsid w:val="00457111"/>
    <w:rsid w:val="004572F6"/>
    <w:rsid w:val="00457727"/>
    <w:rsid w:val="00461A67"/>
    <w:rsid w:val="004624F0"/>
    <w:rsid w:val="00463F56"/>
    <w:rsid w:val="0047126B"/>
    <w:rsid w:val="00474D71"/>
    <w:rsid w:val="004800A4"/>
    <w:rsid w:val="00482B62"/>
    <w:rsid w:val="00485F56"/>
    <w:rsid w:val="004902D1"/>
    <w:rsid w:val="00491622"/>
    <w:rsid w:val="00497228"/>
    <w:rsid w:val="004A00B7"/>
    <w:rsid w:val="004A2E06"/>
    <w:rsid w:val="004A65C3"/>
    <w:rsid w:val="004B03CE"/>
    <w:rsid w:val="004B224B"/>
    <w:rsid w:val="004B602A"/>
    <w:rsid w:val="004B6A3F"/>
    <w:rsid w:val="004C1CB0"/>
    <w:rsid w:val="004C39CD"/>
    <w:rsid w:val="004C4206"/>
    <w:rsid w:val="004D1E81"/>
    <w:rsid w:val="004D3816"/>
    <w:rsid w:val="004E44AC"/>
    <w:rsid w:val="004E756D"/>
    <w:rsid w:val="004E7917"/>
    <w:rsid w:val="004F236C"/>
    <w:rsid w:val="004F4149"/>
    <w:rsid w:val="004F427E"/>
    <w:rsid w:val="004F4E2A"/>
    <w:rsid w:val="0050156C"/>
    <w:rsid w:val="00501C9D"/>
    <w:rsid w:val="00502C9F"/>
    <w:rsid w:val="00504FF3"/>
    <w:rsid w:val="00505117"/>
    <w:rsid w:val="00506D7B"/>
    <w:rsid w:val="00507ED0"/>
    <w:rsid w:val="00512197"/>
    <w:rsid w:val="005127CF"/>
    <w:rsid w:val="005132C2"/>
    <w:rsid w:val="005156C8"/>
    <w:rsid w:val="00517308"/>
    <w:rsid w:val="00522714"/>
    <w:rsid w:val="00524597"/>
    <w:rsid w:val="0052511D"/>
    <w:rsid w:val="00533A61"/>
    <w:rsid w:val="005346C5"/>
    <w:rsid w:val="00534D5C"/>
    <w:rsid w:val="0054197E"/>
    <w:rsid w:val="00541F2B"/>
    <w:rsid w:val="00542F3E"/>
    <w:rsid w:val="00542FA0"/>
    <w:rsid w:val="005459D3"/>
    <w:rsid w:val="005500B5"/>
    <w:rsid w:val="00550AF2"/>
    <w:rsid w:val="0055253B"/>
    <w:rsid w:val="005559E9"/>
    <w:rsid w:val="0055660A"/>
    <w:rsid w:val="00556E1C"/>
    <w:rsid w:val="005571EA"/>
    <w:rsid w:val="0056247C"/>
    <w:rsid w:val="00563844"/>
    <w:rsid w:val="00565B94"/>
    <w:rsid w:val="00566A99"/>
    <w:rsid w:val="005702E4"/>
    <w:rsid w:val="005706D4"/>
    <w:rsid w:val="00571BD0"/>
    <w:rsid w:val="005731F3"/>
    <w:rsid w:val="00574EA0"/>
    <w:rsid w:val="00575737"/>
    <w:rsid w:val="00576E00"/>
    <w:rsid w:val="00585D19"/>
    <w:rsid w:val="00591EB6"/>
    <w:rsid w:val="00597926"/>
    <w:rsid w:val="005A6ECF"/>
    <w:rsid w:val="005B04F6"/>
    <w:rsid w:val="005B092A"/>
    <w:rsid w:val="005B0FB7"/>
    <w:rsid w:val="005B1495"/>
    <w:rsid w:val="005B18AE"/>
    <w:rsid w:val="005B4EE6"/>
    <w:rsid w:val="005B6501"/>
    <w:rsid w:val="005B6533"/>
    <w:rsid w:val="005C1CEA"/>
    <w:rsid w:val="005C693C"/>
    <w:rsid w:val="005D0AC4"/>
    <w:rsid w:val="005D11D1"/>
    <w:rsid w:val="005D1ED6"/>
    <w:rsid w:val="005D5BE5"/>
    <w:rsid w:val="005E5CE9"/>
    <w:rsid w:val="005E768A"/>
    <w:rsid w:val="005F1117"/>
    <w:rsid w:val="005F1C34"/>
    <w:rsid w:val="005F21D9"/>
    <w:rsid w:val="005F26C1"/>
    <w:rsid w:val="005F2C0D"/>
    <w:rsid w:val="005F2E3B"/>
    <w:rsid w:val="005F4926"/>
    <w:rsid w:val="005F6931"/>
    <w:rsid w:val="00604450"/>
    <w:rsid w:val="00607E41"/>
    <w:rsid w:val="006104B9"/>
    <w:rsid w:val="00610837"/>
    <w:rsid w:val="006121F5"/>
    <w:rsid w:val="006146CC"/>
    <w:rsid w:val="006154B9"/>
    <w:rsid w:val="006171B8"/>
    <w:rsid w:val="006174E0"/>
    <w:rsid w:val="00621188"/>
    <w:rsid w:val="00621693"/>
    <w:rsid w:val="0062440B"/>
    <w:rsid w:val="006265AA"/>
    <w:rsid w:val="00630935"/>
    <w:rsid w:val="00632FD5"/>
    <w:rsid w:val="00633C91"/>
    <w:rsid w:val="00633DF3"/>
    <w:rsid w:val="006344DA"/>
    <w:rsid w:val="0063669C"/>
    <w:rsid w:val="00636D70"/>
    <w:rsid w:val="0064685F"/>
    <w:rsid w:val="006472DB"/>
    <w:rsid w:val="00647699"/>
    <w:rsid w:val="00651955"/>
    <w:rsid w:val="0066182E"/>
    <w:rsid w:val="0066191E"/>
    <w:rsid w:val="006748E7"/>
    <w:rsid w:val="00674EBD"/>
    <w:rsid w:val="00677608"/>
    <w:rsid w:val="00677678"/>
    <w:rsid w:val="00681DF5"/>
    <w:rsid w:val="0068425A"/>
    <w:rsid w:val="006903FE"/>
    <w:rsid w:val="00690E3F"/>
    <w:rsid w:val="00691B78"/>
    <w:rsid w:val="00692243"/>
    <w:rsid w:val="00695261"/>
    <w:rsid w:val="00697BF0"/>
    <w:rsid w:val="006A069C"/>
    <w:rsid w:val="006A25A9"/>
    <w:rsid w:val="006A3DBD"/>
    <w:rsid w:val="006A435A"/>
    <w:rsid w:val="006A7A12"/>
    <w:rsid w:val="006B1339"/>
    <w:rsid w:val="006B1A90"/>
    <w:rsid w:val="006B4831"/>
    <w:rsid w:val="006B570E"/>
    <w:rsid w:val="006B7142"/>
    <w:rsid w:val="006C07CB"/>
    <w:rsid w:val="006C4246"/>
    <w:rsid w:val="006C76EE"/>
    <w:rsid w:val="006C7805"/>
    <w:rsid w:val="006D0917"/>
    <w:rsid w:val="006D24C3"/>
    <w:rsid w:val="006D2508"/>
    <w:rsid w:val="006D423F"/>
    <w:rsid w:val="006D4FE2"/>
    <w:rsid w:val="006D51AC"/>
    <w:rsid w:val="006D5BDE"/>
    <w:rsid w:val="006E300C"/>
    <w:rsid w:val="006E3ACC"/>
    <w:rsid w:val="006E53B8"/>
    <w:rsid w:val="006E5BBA"/>
    <w:rsid w:val="006F0065"/>
    <w:rsid w:val="006F0830"/>
    <w:rsid w:val="006F1CBF"/>
    <w:rsid w:val="006F2072"/>
    <w:rsid w:val="006F43B2"/>
    <w:rsid w:val="006F4DB0"/>
    <w:rsid w:val="006F68D0"/>
    <w:rsid w:val="006F7413"/>
    <w:rsid w:val="00700F99"/>
    <w:rsid w:val="00713706"/>
    <w:rsid w:val="007144E9"/>
    <w:rsid w:val="00717599"/>
    <w:rsid w:val="007209A7"/>
    <w:rsid w:val="00720EA4"/>
    <w:rsid w:val="00721F69"/>
    <w:rsid w:val="0072730A"/>
    <w:rsid w:val="00730602"/>
    <w:rsid w:val="00732754"/>
    <w:rsid w:val="0073438A"/>
    <w:rsid w:val="00734746"/>
    <w:rsid w:val="007347E7"/>
    <w:rsid w:val="00734B1E"/>
    <w:rsid w:val="00735EB8"/>
    <w:rsid w:val="0073675A"/>
    <w:rsid w:val="00740A19"/>
    <w:rsid w:val="00741ABD"/>
    <w:rsid w:val="00743221"/>
    <w:rsid w:val="007453E9"/>
    <w:rsid w:val="00746362"/>
    <w:rsid w:val="00747019"/>
    <w:rsid w:val="007509EB"/>
    <w:rsid w:val="0075182F"/>
    <w:rsid w:val="007540B1"/>
    <w:rsid w:val="00761859"/>
    <w:rsid w:val="00766E2F"/>
    <w:rsid w:val="007772AC"/>
    <w:rsid w:val="007825C8"/>
    <w:rsid w:val="00782BB5"/>
    <w:rsid w:val="00790DF2"/>
    <w:rsid w:val="007927A1"/>
    <w:rsid w:val="00794193"/>
    <w:rsid w:val="007949D1"/>
    <w:rsid w:val="00794E97"/>
    <w:rsid w:val="00797BB4"/>
    <w:rsid w:val="007A1081"/>
    <w:rsid w:val="007A4FE3"/>
    <w:rsid w:val="007B2ACA"/>
    <w:rsid w:val="007B4321"/>
    <w:rsid w:val="007B5488"/>
    <w:rsid w:val="007B6483"/>
    <w:rsid w:val="007B771F"/>
    <w:rsid w:val="007B7FF4"/>
    <w:rsid w:val="007C1A94"/>
    <w:rsid w:val="007C3272"/>
    <w:rsid w:val="007C472E"/>
    <w:rsid w:val="007C6CCB"/>
    <w:rsid w:val="007D140E"/>
    <w:rsid w:val="007D16DE"/>
    <w:rsid w:val="007D27C0"/>
    <w:rsid w:val="007E1203"/>
    <w:rsid w:val="007E6EE9"/>
    <w:rsid w:val="007E770F"/>
    <w:rsid w:val="007E7BE0"/>
    <w:rsid w:val="007E7E1A"/>
    <w:rsid w:val="007F1178"/>
    <w:rsid w:val="007F2062"/>
    <w:rsid w:val="007F35B5"/>
    <w:rsid w:val="007F65D4"/>
    <w:rsid w:val="00801670"/>
    <w:rsid w:val="00804199"/>
    <w:rsid w:val="00807FA6"/>
    <w:rsid w:val="0081089F"/>
    <w:rsid w:val="0081161F"/>
    <w:rsid w:val="008147C1"/>
    <w:rsid w:val="00814B21"/>
    <w:rsid w:val="00816B59"/>
    <w:rsid w:val="00817654"/>
    <w:rsid w:val="008211C3"/>
    <w:rsid w:val="008218AF"/>
    <w:rsid w:val="0082281F"/>
    <w:rsid w:val="00824008"/>
    <w:rsid w:val="00826E3B"/>
    <w:rsid w:val="00832088"/>
    <w:rsid w:val="00832881"/>
    <w:rsid w:val="00842EF7"/>
    <w:rsid w:val="0084597E"/>
    <w:rsid w:val="00847386"/>
    <w:rsid w:val="00847BCB"/>
    <w:rsid w:val="00852AB0"/>
    <w:rsid w:val="00854359"/>
    <w:rsid w:val="00855C02"/>
    <w:rsid w:val="00862407"/>
    <w:rsid w:val="008624C2"/>
    <w:rsid w:val="008642D0"/>
    <w:rsid w:val="00870ECF"/>
    <w:rsid w:val="00872B03"/>
    <w:rsid w:val="00872CBF"/>
    <w:rsid w:val="008757F6"/>
    <w:rsid w:val="00875BF4"/>
    <w:rsid w:val="00885C70"/>
    <w:rsid w:val="0088671C"/>
    <w:rsid w:val="008928A3"/>
    <w:rsid w:val="00893283"/>
    <w:rsid w:val="00893CF1"/>
    <w:rsid w:val="008A08E4"/>
    <w:rsid w:val="008A2434"/>
    <w:rsid w:val="008A5BD9"/>
    <w:rsid w:val="008A5D78"/>
    <w:rsid w:val="008A5E98"/>
    <w:rsid w:val="008A7ECB"/>
    <w:rsid w:val="008B14D1"/>
    <w:rsid w:val="008B1557"/>
    <w:rsid w:val="008B21CD"/>
    <w:rsid w:val="008B7700"/>
    <w:rsid w:val="008C27E9"/>
    <w:rsid w:val="008C3619"/>
    <w:rsid w:val="008C63A1"/>
    <w:rsid w:val="008C72B4"/>
    <w:rsid w:val="008C7D16"/>
    <w:rsid w:val="008D7790"/>
    <w:rsid w:val="008E1054"/>
    <w:rsid w:val="008E1645"/>
    <w:rsid w:val="008E1A31"/>
    <w:rsid w:val="008E5CED"/>
    <w:rsid w:val="008E7032"/>
    <w:rsid w:val="008E715E"/>
    <w:rsid w:val="008F4C42"/>
    <w:rsid w:val="008F4E92"/>
    <w:rsid w:val="008F65AC"/>
    <w:rsid w:val="008F78CD"/>
    <w:rsid w:val="009033FA"/>
    <w:rsid w:val="00904236"/>
    <w:rsid w:val="00905A66"/>
    <w:rsid w:val="0090630A"/>
    <w:rsid w:val="0091099C"/>
    <w:rsid w:val="0091115C"/>
    <w:rsid w:val="009129D6"/>
    <w:rsid w:val="00913856"/>
    <w:rsid w:val="009154E9"/>
    <w:rsid w:val="00916639"/>
    <w:rsid w:val="00916761"/>
    <w:rsid w:val="00920C2A"/>
    <w:rsid w:val="00920D11"/>
    <w:rsid w:val="00923DA0"/>
    <w:rsid w:val="00925FAA"/>
    <w:rsid w:val="0093167A"/>
    <w:rsid w:val="00931917"/>
    <w:rsid w:val="00936B00"/>
    <w:rsid w:val="00937694"/>
    <w:rsid w:val="00937A8C"/>
    <w:rsid w:val="00943AAD"/>
    <w:rsid w:val="00944A84"/>
    <w:rsid w:val="00946AA6"/>
    <w:rsid w:val="00956F68"/>
    <w:rsid w:val="00957EA8"/>
    <w:rsid w:val="0096587A"/>
    <w:rsid w:val="00966230"/>
    <w:rsid w:val="00966943"/>
    <w:rsid w:val="00971ED0"/>
    <w:rsid w:val="00972B3D"/>
    <w:rsid w:val="00972C8F"/>
    <w:rsid w:val="00976129"/>
    <w:rsid w:val="00976A1F"/>
    <w:rsid w:val="00976D5F"/>
    <w:rsid w:val="00980FB8"/>
    <w:rsid w:val="00982275"/>
    <w:rsid w:val="00985FAB"/>
    <w:rsid w:val="0098782A"/>
    <w:rsid w:val="0099013F"/>
    <w:rsid w:val="00991234"/>
    <w:rsid w:val="00992331"/>
    <w:rsid w:val="0099280D"/>
    <w:rsid w:val="009932FB"/>
    <w:rsid w:val="009943E0"/>
    <w:rsid w:val="00996414"/>
    <w:rsid w:val="009A11CF"/>
    <w:rsid w:val="009A3DF8"/>
    <w:rsid w:val="009A3EAF"/>
    <w:rsid w:val="009A68CC"/>
    <w:rsid w:val="009A7A60"/>
    <w:rsid w:val="009B0DDB"/>
    <w:rsid w:val="009B26E3"/>
    <w:rsid w:val="009B4A8F"/>
    <w:rsid w:val="009C11E7"/>
    <w:rsid w:val="009D0715"/>
    <w:rsid w:val="009D2E15"/>
    <w:rsid w:val="009D36CA"/>
    <w:rsid w:val="009D5DFA"/>
    <w:rsid w:val="009D7E6D"/>
    <w:rsid w:val="009D7EE1"/>
    <w:rsid w:val="009E0581"/>
    <w:rsid w:val="009E2162"/>
    <w:rsid w:val="009E230D"/>
    <w:rsid w:val="009E264B"/>
    <w:rsid w:val="009E5625"/>
    <w:rsid w:val="009E652C"/>
    <w:rsid w:val="009E7D03"/>
    <w:rsid w:val="009F540F"/>
    <w:rsid w:val="009F624F"/>
    <w:rsid w:val="009F68C3"/>
    <w:rsid w:val="009F7381"/>
    <w:rsid w:val="00A0507D"/>
    <w:rsid w:val="00A05AD0"/>
    <w:rsid w:val="00A06829"/>
    <w:rsid w:val="00A06EC1"/>
    <w:rsid w:val="00A13185"/>
    <w:rsid w:val="00A16A97"/>
    <w:rsid w:val="00A16E1B"/>
    <w:rsid w:val="00A2042A"/>
    <w:rsid w:val="00A20E3E"/>
    <w:rsid w:val="00A24479"/>
    <w:rsid w:val="00A244E7"/>
    <w:rsid w:val="00A24598"/>
    <w:rsid w:val="00A247EC"/>
    <w:rsid w:val="00A24F4A"/>
    <w:rsid w:val="00A26D73"/>
    <w:rsid w:val="00A27C73"/>
    <w:rsid w:val="00A30430"/>
    <w:rsid w:val="00A306C8"/>
    <w:rsid w:val="00A30CEF"/>
    <w:rsid w:val="00A318AB"/>
    <w:rsid w:val="00A3395A"/>
    <w:rsid w:val="00A34B78"/>
    <w:rsid w:val="00A35948"/>
    <w:rsid w:val="00A43EB5"/>
    <w:rsid w:val="00A45F8E"/>
    <w:rsid w:val="00A51020"/>
    <w:rsid w:val="00A54C75"/>
    <w:rsid w:val="00A551BA"/>
    <w:rsid w:val="00A55D35"/>
    <w:rsid w:val="00A57047"/>
    <w:rsid w:val="00A618CA"/>
    <w:rsid w:val="00A63279"/>
    <w:rsid w:val="00A6328E"/>
    <w:rsid w:val="00A634D9"/>
    <w:rsid w:val="00A63BEA"/>
    <w:rsid w:val="00A63C72"/>
    <w:rsid w:val="00A76ECE"/>
    <w:rsid w:val="00A8094D"/>
    <w:rsid w:val="00A813D7"/>
    <w:rsid w:val="00A8195D"/>
    <w:rsid w:val="00A82D96"/>
    <w:rsid w:val="00A831E1"/>
    <w:rsid w:val="00A85CAD"/>
    <w:rsid w:val="00A863B4"/>
    <w:rsid w:val="00A94043"/>
    <w:rsid w:val="00A94919"/>
    <w:rsid w:val="00A9515A"/>
    <w:rsid w:val="00AA05A3"/>
    <w:rsid w:val="00AA1703"/>
    <w:rsid w:val="00AA30C0"/>
    <w:rsid w:val="00AA6E09"/>
    <w:rsid w:val="00AB044C"/>
    <w:rsid w:val="00AB08A7"/>
    <w:rsid w:val="00AB20D3"/>
    <w:rsid w:val="00AB26F7"/>
    <w:rsid w:val="00AB2A76"/>
    <w:rsid w:val="00AB3D69"/>
    <w:rsid w:val="00AB4939"/>
    <w:rsid w:val="00AB4DE3"/>
    <w:rsid w:val="00AB51CB"/>
    <w:rsid w:val="00AC1E63"/>
    <w:rsid w:val="00AC6819"/>
    <w:rsid w:val="00AC70D2"/>
    <w:rsid w:val="00AC728E"/>
    <w:rsid w:val="00AD04F9"/>
    <w:rsid w:val="00AD14AC"/>
    <w:rsid w:val="00AD2BFE"/>
    <w:rsid w:val="00AD3FEA"/>
    <w:rsid w:val="00AD4231"/>
    <w:rsid w:val="00AD6D49"/>
    <w:rsid w:val="00AE256B"/>
    <w:rsid w:val="00AE3A0C"/>
    <w:rsid w:val="00AE4815"/>
    <w:rsid w:val="00AE4BF7"/>
    <w:rsid w:val="00AF119C"/>
    <w:rsid w:val="00AF1A3C"/>
    <w:rsid w:val="00AF4FE9"/>
    <w:rsid w:val="00AF60BB"/>
    <w:rsid w:val="00B0100E"/>
    <w:rsid w:val="00B14B03"/>
    <w:rsid w:val="00B169CE"/>
    <w:rsid w:val="00B21013"/>
    <w:rsid w:val="00B24921"/>
    <w:rsid w:val="00B24CF6"/>
    <w:rsid w:val="00B26ED5"/>
    <w:rsid w:val="00B272CE"/>
    <w:rsid w:val="00B2769D"/>
    <w:rsid w:val="00B33A3F"/>
    <w:rsid w:val="00B3559B"/>
    <w:rsid w:val="00B35E2A"/>
    <w:rsid w:val="00B362A7"/>
    <w:rsid w:val="00B40C0D"/>
    <w:rsid w:val="00B4120B"/>
    <w:rsid w:val="00B42F33"/>
    <w:rsid w:val="00B43000"/>
    <w:rsid w:val="00B4389C"/>
    <w:rsid w:val="00B451FE"/>
    <w:rsid w:val="00B45F2A"/>
    <w:rsid w:val="00B46BA5"/>
    <w:rsid w:val="00B5051C"/>
    <w:rsid w:val="00B50644"/>
    <w:rsid w:val="00B50F9C"/>
    <w:rsid w:val="00B519F0"/>
    <w:rsid w:val="00B51E55"/>
    <w:rsid w:val="00B52C06"/>
    <w:rsid w:val="00B53BDF"/>
    <w:rsid w:val="00B56FDF"/>
    <w:rsid w:val="00B57ED6"/>
    <w:rsid w:val="00B6348C"/>
    <w:rsid w:val="00B64666"/>
    <w:rsid w:val="00B64CC3"/>
    <w:rsid w:val="00B67484"/>
    <w:rsid w:val="00B70C8C"/>
    <w:rsid w:val="00B712DC"/>
    <w:rsid w:val="00B7338C"/>
    <w:rsid w:val="00B74448"/>
    <w:rsid w:val="00B74FEA"/>
    <w:rsid w:val="00B754FE"/>
    <w:rsid w:val="00B75FDE"/>
    <w:rsid w:val="00B775A9"/>
    <w:rsid w:val="00B8167A"/>
    <w:rsid w:val="00B83478"/>
    <w:rsid w:val="00B87016"/>
    <w:rsid w:val="00B87201"/>
    <w:rsid w:val="00B87E60"/>
    <w:rsid w:val="00B910AF"/>
    <w:rsid w:val="00B91637"/>
    <w:rsid w:val="00B932B1"/>
    <w:rsid w:val="00B940C9"/>
    <w:rsid w:val="00B94D79"/>
    <w:rsid w:val="00B9632F"/>
    <w:rsid w:val="00BA0BDC"/>
    <w:rsid w:val="00BA20F1"/>
    <w:rsid w:val="00BA40F0"/>
    <w:rsid w:val="00BA5247"/>
    <w:rsid w:val="00BA73B9"/>
    <w:rsid w:val="00BA77CE"/>
    <w:rsid w:val="00BB2433"/>
    <w:rsid w:val="00BB2BF8"/>
    <w:rsid w:val="00BB375C"/>
    <w:rsid w:val="00BB3AF3"/>
    <w:rsid w:val="00BB3B15"/>
    <w:rsid w:val="00BC0C23"/>
    <w:rsid w:val="00BC4BAB"/>
    <w:rsid w:val="00BC4EF0"/>
    <w:rsid w:val="00BC50AE"/>
    <w:rsid w:val="00BD0248"/>
    <w:rsid w:val="00BD1236"/>
    <w:rsid w:val="00BD2B6A"/>
    <w:rsid w:val="00BD3128"/>
    <w:rsid w:val="00BD38E5"/>
    <w:rsid w:val="00BE1DD1"/>
    <w:rsid w:val="00BE2679"/>
    <w:rsid w:val="00BE30AF"/>
    <w:rsid w:val="00BE4D21"/>
    <w:rsid w:val="00BE6C3B"/>
    <w:rsid w:val="00BF29A1"/>
    <w:rsid w:val="00BF2DD0"/>
    <w:rsid w:val="00BF30BD"/>
    <w:rsid w:val="00BF3DD8"/>
    <w:rsid w:val="00BF4880"/>
    <w:rsid w:val="00C056EA"/>
    <w:rsid w:val="00C10D45"/>
    <w:rsid w:val="00C12664"/>
    <w:rsid w:val="00C2222B"/>
    <w:rsid w:val="00C22AAD"/>
    <w:rsid w:val="00C236BB"/>
    <w:rsid w:val="00C25C56"/>
    <w:rsid w:val="00C26CD7"/>
    <w:rsid w:val="00C27313"/>
    <w:rsid w:val="00C32E20"/>
    <w:rsid w:val="00C36F5F"/>
    <w:rsid w:val="00C37929"/>
    <w:rsid w:val="00C37FAC"/>
    <w:rsid w:val="00C41743"/>
    <w:rsid w:val="00C43FC1"/>
    <w:rsid w:val="00C44F79"/>
    <w:rsid w:val="00C453A9"/>
    <w:rsid w:val="00C4600B"/>
    <w:rsid w:val="00C47BF6"/>
    <w:rsid w:val="00C511A5"/>
    <w:rsid w:val="00C51DEA"/>
    <w:rsid w:val="00C51E5F"/>
    <w:rsid w:val="00C57CB1"/>
    <w:rsid w:val="00C601E3"/>
    <w:rsid w:val="00C61FE9"/>
    <w:rsid w:val="00C63418"/>
    <w:rsid w:val="00C64142"/>
    <w:rsid w:val="00C71BA7"/>
    <w:rsid w:val="00C72E1C"/>
    <w:rsid w:val="00C72E47"/>
    <w:rsid w:val="00C73254"/>
    <w:rsid w:val="00C73C60"/>
    <w:rsid w:val="00C767B0"/>
    <w:rsid w:val="00C767EF"/>
    <w:rsid w:val="00C8290A"/>
    <w:rsid w:val="00C836D5"/>
    <w:rsid w:val="00C861A2"/>
    <w:rsid w:val="00C93FCC"/>
    <w:rsid w:val="00C96B66"/>
    <w:rsid w:val="00CA066F"/>
    <w:rsid w:val="00CA156D"/>
    <w:rsid w:val="00CA3AC6"/>
    <w:rsid w:val="00CA683F"/>
    <w:rsid w:val="00CA68C4"/>
    <w:rsid w:val="00CA6B36"/>
    <w:rsid w:val="00CA7770"/>
    <w:rsid w:val="00CA7ABB"/>
    <w:rsid w:val="00CB0B3F"/>
    <w:rsid w:val="00CB0C6E"/>
    <w:rsid w:val="00CB196E"/>
    <w:rsid w:val="00CB5FBF"/>
    <w:rsid w:val="00CB7460"/>
    <w:rsid w:val="00CC31C2"/>
    <w:rsid w:val="00CC3935"/>
    <w:rsid w:val="00CD354E"/>
    <w:rsid w:val="00CD5287"/>
    <w:rsid w:val="00CD53DE"/>
    <w:rsid w:val="00CD6A16"/>
    <w:rsid w:val="00CD6C68"/>
    <w:rsid w:val="00CD7F40"/>
    <w:rsid w:val="00CE0944"/>
    <w:rsid w:val="00CE0CF7"/>
    <w:rsid w:val="00CE36F5"/>
    <w:rsid w:val="00CE63D3"/>
    <w:rsid w:val="00CE66D6"/>
    <w:rsid w:val="00CE6DAA"/>
    <w:rsid w:val="00CE76BB"/>
    <w:rsid w:val="00CE7B3C"/>
    <w:rsid w:val="00CF2224"/>
    <w:rsid w:val="00CF2B85"/>
    <w:rsid w:val="00CF2F6F"/>
    <w:rsid w:val="00CF5C33"/>
    <w:rsid w:val="00CF6FBF"/>
    <w:rsid w:val="00D018D1"/>
    <w:rsid w:val="00D0236A"/>
    <w:rsid w:val="00D060D0"/>
    <w:rsid w:val="00D06D49"/>
    <w:rsid w:val="00D119EF"/>
    <w:rsid w:val="00D11A51"/>
    <w:rsid w:val="00D12051"/>
    <w:rsid w:val="00D12842"/>
    <w:rsid w:val="00D135F2"/>
    <w:rsid w:val="00D137F0"/>
    <w:rsid w:val="00D15DB9"/>
    <w:rsid w:val="00D302E7"/>
    <w:rsid w:val="00D30B5B"/>
    <w:rsid w:val="00D32351"/>
    <w:rsid w:val="00D346D9"/>
    <w:rsid w:val="00D34F02"/>
    <w:rsid w:val="00D34F68"/>
    <w:rsid w:val="00D35B1D"/>
    <w:rsid w:val="00D364C2"/>
    <w:rsid w:val="00D37431"/>
    <w:rsid w:val="00D40D75"/>
    <w:rsid w:val="00D40F8C"/>
    <w:rsid w:val="00D41012"/>
    <w:rsid w:val="00D558A7"/>
    <w:rsid w:val="00D56E4D"/>
    <w:rsid w:val="00D61C1A"/>
    <w:rsid w:val="00D62E4E"/>
    <w:rsid w:val="00D63D22"/>
    <w:rsid w:val="00D717CC"/>
    <w:rsid w:val="00D72F22"/>
    <w:rsid w:val="00D80D8F"/>
    <w:rsid w:val="00D824BE"/>
    <w:rsid w:val="00D83D4C"/>
    <w:rsid w:val="00D90361"/>
    <w:rsid w:val="00D90F85"/>
    <w:rsid w:val="00D91CC0"/>
    <w:rsid w:val="00D9409D"/>
    <w:rsid w:val="00D94160"/>
    <w:rsid w:val="00D97250"/>
    <w:rsid w:val="00DA57BF"/>
    <w:rsid w:val="00DB1547"/>
    <w:rsid w:val="00DB1CAF"/>
    <w:rsid w:val="00DB47B0"/>
    <w:rsid w:val="00DB62A4"/>
    <w:rsid w:val="00DC09F4"/>
    <w:rsid w:val="00DC3368"/>
    <w:rsid w:val="00DC4533"/>
    <w:rsid w:val="00DC57CB"/>
    <w:rsid w:val="00DC60C5"/>
    <w:rsid w:val="00DC65E6"/>
    <w:rsid w:val="00DD0E30"/>
    <w:rsid w:val="00DD4469"/>
    <w:rsid w:val="00DD5A8F"/>
    <w:rsid w:val="00DE31F2"/>
    <w:rsid w:val="00DE3593"/>
    <w:rsid w:val="00DE4689"/>
    <w:rsid w:val="00DE4A39"/>
    <w:rsid w:val="00DE6E6E"/>
    <w:rsid w:val="00DF26EC"/>
    <w:rsid w:val="00DF38B2"/>
    <w:rsid w:val="00DF4DAD"/>
    <w:rsid w:val="00DF4FFC"/>
    <w:rsid w:val="00DF54D9"/>
    <w:rsid w:val="00DF6CE1"/>
    <w:rsid w:val="00DF766F"/>
    <w:rsid w:val="00E01590"/>
    <w:rsid w:val="00E0366F"/>
    <w:rsid w:val="00E03865"/>
    <w:rsid w:val="00E06372"/>
    <w:rsid w:val="00E07447"/>
    <w:rsid w:val="00E10B91"/>
    <w:rsid w:val="00E110E5"/>
    <w:rsid w:val="00E12E18"/>
    <w:rsid w:val="00E13C4B"/>
    <w:rsid w:val="00E14419"/>
    <w:rsid w:val="00E14B9A"/>
    <w:rsid w:val="00E161AD"/>
    <w:rsid w:val="00E1679A"/>
    <w:rsid w:val="00E17460"/>
    <w:rsid w:val="00E17D24"/>
    <w:rsid w:val="00E229A0"/>
    <w:rsid w:val="00E23E68"/>
    <w:rsid w:val="00E24DBB"/>
    <w:rsid w:val="00E25A1F"/>
    <w:rsid w:val="00E25DCF"/>
    <w:rsid w:val="00E27F74"/>
    <w:rsid w:val="00E302BD"/>
    <w:rsid w:val="00E32964"/>
    <w:rsid w:val="00E329B0"/>
    <w:rsid w:val="00E32F2F"/>
    <w:rsid w:val="00E341A7"/>
    <w:rsid w:val="00E35A17"/>
    <w:rsid w:val="00E407C6"/>
    <w:rsid w:val="00E446AD"/>
    <w:rsid w:val="00E44A5C"/>
    <w:rsid w:val="00E458AE"/>
    <w:rsid w:val="00E46387"/>
    <w:rsid w:val="00E501CC"/>
    <w:rsid w:val="00E50BD1"/>
    <w:rsid w:val="00E54BE8"/>
    <w:rsid w:val="00E54DC2"/>
    <w:rsid w:val="00E5704C"/>
    <w:rsid w:val="00E62337"/>
    <w:rsid w:val="00E66244"/>
    <w:rsid w:val="00E67DD6"/>
    <w:rsid w:val="00E73005"/>
    <w:rsid w:val="00E73F6F"/>
    <w:rsid w:val="00E75019"/>
    <w:rsid w:val="00E759B9"/>
    <w:rsid w:val="00E75AE0"/>
    <w:rsid w:val="00E81898"/>
    <w:rsid w:val="00E84639"/>
    <w:rsid w:val="00E90955"/>
    <w:rsid w:val="00E912B4"/>
    <w:rsid w:val="00E942ED"/>
    <w:rsid w:val="00EA1B9D"/>
    <w:rsid w:val="00EA2D2A"/>
    <w:rsid w:val="00EA7CC4"/>
    <w:rsid w:val="00EA7F5D"/>
    <w:rsid w:val="00EB07D1"/>
    <w:rsid w:val="00EB15E1"/>
    <w:rsid w:val="00EB256D"/>
    <w:rsid w:val="00EB5469"/>
    <w:rsid w:val="00EB62D7"/>
    <w:rsid w:val="00EC0158"/>
    <w:rsid w:val="00EC18C0"/>
    <w:rsid w:val="00EC7696"/>
    <w:rsid w:val="00ED424E"/>
    <w:rsid w:val="00ED4D3F"/>
    <w:rsid w:val="00ED7793"/>
    <w:rsid w:val="00ED779E"/>
    <w:rsid w:val="00ED7BF3"/>
    <w:rsid w:val="00ED7FD7"/>
    <w:rsid w:val="00EE02DB"/>
    <w:rsid w:val="00EE0DF5"/>
    <w:rsid w:val="00EE3AC1"/>
    <w:rsid w:val="00EE5091"/>
    <w:rsid w:val="00EE5E79"/>
    <w:rsid w:val="00EE7FEE"/>
    <w:rsid w:val="00EF1FB4"/>
    <w:rsid w:val="00EF275C"/>
    <w:rsid w:val="00EF2AA8"/>
    <w:rsid w:val="00EF41F7"/>
    <w:rsid w:val="00EF5CA9"/>
    <w:rsid w:val="00EF7E42"/>
    <w:rsid w:val="00F00128"/>
    <w:rsid w:val="00F00724"/>
    <w:rsid w:val="00F01467"/>
    <w:rsid w:val="00F01CEC"/>
    <w:rsid w:val="00F01F5D"/>
    <w:rsid w:val="00F02974"/>
    <w:rsid w:val="00F03B6C"/>
    <w:rsid w:val="00F0546A"/>
    <w:rsid w:val="00F06467"/>
    <w:rsid w:val="00F10D80"/>
    <w:rsid w:val="00F12F13"/>
    <w:rsid w:val="00F134F3"/>
    <w:rsid w:val="00F1501C"/>
    <w:rsid w:val="00F177B8"/>
    <w:rsid w:val="00F22C71"/>
    <w:rsid w:val="00F26FCE"/>
    <w:rsid w:val="00F31D48"/>
    <w:rsid w:val="00F34248"/>
    <w:rsid w:val="00F352CE"/>
    <w:rsid w:val="00F4090C"/>
    <w:rsid w:val="00F41BCD"/>
    <w:rsid w:val="00F421B3"/>
    <w:rsid w:val="00F4232A"/>
    <w:rsid w:val="00F433D2"/>
    <w:rsid w:val="00F4446E"/>
    <w:rsid w:val="00F44BBD"/>
    <w:rsid w:val="00F452BA"/>
    <w:rsid w:val="00F463F8"/>
    <w:rsid w:val="00F52BAA"/>
    <w:rsid w:val="00F53F4D"/>
    <w:rsid w:val="00F545A7"/>
    <w:rsid w:val="00F54EF7"/>
    <w:rsid w:val="00F61D67"/>
    <w:rsid w:val="00F62082"/>
    <w:rsid w:val="00F62471"/>
    <w:rsid w:val="00F62ACF"/>
    <w:rsid w:val="00F62BF3"/>
    <w:rsid w:val="00F64373"/>
    <w:rsid w:val="00F678E0"/>
    <w:rsid w:val="00F74F27"/>
    <w:rsid w:val="00F76194"/>
    <w:rsid w:val="00F80543"/>
    <w:rsid w:val="00F80984"/>
    <w:rsid w:val="00F8267F"/>
    <w:rsid w:val="00F86D4E"/>
    <w:rsid w:val="00F92302"/>
    <w:rsid w:val="00F93F87"/>
    <w:rsid w:val="00F9480F"/>
    <w:rsid w:val="00F95E57"/>
    <w:rsid w:val="00F96D20"/>
    <w:rsid w:val="00FA2AAB"/>
    <w:rsid w:val="00FA4A3E"/>
    <w:rsid w:val="00FB220D"/>
    <w:rsid w:val="00FB2713"/>
    <w:rsid w:val="00FB572F"/>
    <w:rsid w:val="00FB65E4"/>
    <w:rsid w:val="00FB6F3F"/>
    <w:rsid w:val="00FB70BC"/>
    <w:rsid w:val="00FB7C0D"/>
    <w:rsid w:val="00FC33C7"/>
    <w:rsid w:val="00FC3C6B"/>
    <w:rsid w:val="00FC7B82"/>
    <w:rsid w:val="00FD0F3C"/>
    <w:rsid w:val="00FD3588"/>
    <w:rsid w:val="00FD3FBC"/>
    <w:rsid w:val="00FD54E4"/>
    <w:rsid w:val="00FD588B"/>
    <w:rsid w:val="00FE0761"/>
    <w:rsid w:val="00FE25D1"/>
    <w:rsid w:val="00FE600D"/>
    <w:rsid w:val="00FE7AF0"/>
    <w:rsid w:val="00FE7F0D"/>
    <w:rsid w:val="00FF1842"/>
    <w:rsid w:val="00FF253E"/>
    <w:rsid w:val="00FF35E0"/>
    <w:rsid w:val="00FF4D74"/>
    <w:rsid w:val="00FF5D9A"/>
    <w:rsid w:val="622D308C"/>
    <w:rsid w:val="6AC76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870BE"/>
  <w15:chartTrackingRefBased/>
  <w15:docId w15:val="{C6EFD81C-6825-4609-A59C-58B7A52F9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A8F"/>
    <w:rPr>
      <w:rFonts w:ascii="Franklin Gothic Book" w:hAnsi="Franklin Gothic Book"/>
    </w:rPr>
  </w:style>
  <w:style w:type="paragraph" w:styleId="Heading1">
    <w:name w:val="heading 1"/>
    <w:basedOn w:val="Normal"/>
    <w:next w:val="Normal"/>
    <w:link w:val="Heading1Char"/>
    <w:autoRedefine/>
    <w:uiPriority w:val="9"/>
    <w:qFormat/>
    <w:rsid w:val="0084597E"/>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814B21"/>
    <w:pPr>
      <w:shd w:val="clear" w:color="auto" w:fill="B4C6E7" w:themeFill="accent1" w:themeFillTint="66"/>
      <w:spacing w:after="40"/>
      <w:outlineLvl w:val="1"/>
    </w:pPr>
    <w:rPr>
      <w:b/>
      <w:bCs/>
    </w:rPr>
  </w:style>
  <w:style w:type="paragraph" w:styleId="Heading3">
    <w:name w:val="heading 3"/>
    <w:basedOn w:val="Heading2"/>
    <w:next w:val="Normal"/>
    <w:link w:val="Heading3Char"/>
    <w:uiPriority w:val="9"/>
    <w:semiHidden/>
    <w:unhideWhenUsed/>
    <w:qFormat/>
    <w:rsid w:val="00814B21"/>
    <w:pPr>
      <w:keepNext/>
      <w:keepLines/>
      <w:shd w:val="clear" w:color="auto" w:fill="D9E2F3" w:themeFill="accent1" w:themeFillTint="33"/>
      <w:spacing w:before="40" w:after="0"/>
      <w:outlineLvl w:val="2"/>
    </w:pPr>
    <w:rPr>
      <w:rFonts w:eastAsiaTheme="majorEastAsia" w:cstheme="majorBidi"/>
      <w: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97E"/>
    <w:rPr>
      <w:rFonts w:ascii="Franklin Gothic Book" w:eastAsiaTheme="majorEastAsia" w:hAnsi="Franklin Gothic Book" w:cstheme="majorBidi"/>
      <w:b/>
      <w:color w:val="000000" w:themeColor="text1"/>
      <w:sz w:val="32"/>
      <w:szCs w:val="32"/>
    </w:rPr>
  </w:style>
  <w:style w:type="character" w:customStyle="1" w:styleId="Heading2Char">
    <w:name w:val="Heading 2 Char"/>
    <w:basedOn w:val="DefaultParagraphFont"/>
    <w:link w:val="Heading2"/>
    <w:uiPriority w:val="9"/>
    <w:rsid w:val="00814B21"/>
    <w:rPr>
      <w:rFonts w:ascii="Franklin Gothic Book" w:hAnsi="Franklin Gothic Book"/>
      <w:b/>
      <w:bCs/>
      <w:shd w:val="clear" w:color="auto" w:fill="B4C6E7" w:themeFill="accent1" w:themeFillTint="66"/>
    </w:rPr>
  </w:style>
  <w:style w:type="table" w:customStyle="1" w:styleId="EMPOrange">
    <w:name w:val="EMP Orange"/>
    <w:basedOn w:val="TableNormal"/>
    <w:uiPriority w:val="99"/>
    <w:rsid w:val="00412B10"/>
    <w:pPr>
      <w:spacing w:after="0" w:line="240" w:lineRule="auto"/>
    </w:pPr>
    <w:tblPr/>
  </w:style>
  <w:style w:type="character" w:customStyle="1" w:styleId="Heading3Char">
    <w:name w:val="Heading 3 Char"/>
    <w:basedOn w:val="DefaultParagraphFont"/>
    <w:link w:val="Heading3"/>
    <w:uiPriority w:val="9"/>
    <w:semiHidden/>
    <w:rsid w:val="00814B21"/>
    <w:rPr>
      <w:rFonts w:ascii="Franklin Gothic Book" w:eastAsiaTheme="majorEastAsia" w:hAnsi="Franklin Gothic Book" w:cstheme="majorBidi"/>
      <w:b/>
      <w:bCs/>
      <w:i/>
      <w:color w:val="1F3763" w:themeColor="accent1" w:themeShade="7F"/>
      <w:szCs w:val="24"/>
      <w:shd w:val="clear" w:color="auto" w:fill="D9E2F3" w:themeFill="accent1" w:themeFillTint="33"/>
    </w:rPr>
  </w:style>
  <w:style w:type="table" w:styleId="TableGrid">
    <w:name w:val="Table Grid"/>
    <w:basedOn w:val="TableNormal"/>
    <w:uiPriority w:val="39"/>
    <w:rsid w:val="00FE7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72DE"/>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630935"/>
    <w:rPr>
      <w:sz w:val="16"/>
      <w:szCs w:val="16"/>
    </w:rPr>
  </w:style>
  <w:style w:type="paragraph" w:styleId="CommentText">
    <w:name w:val="annotation text"/>
    <w:basedOn w:val="Normal"/>
    <w:link w:val="CommentTextChar"/>
    <w:uiPriority w:val="99"/>
    <w:unhideWhenUsed/>
    <w:rsid w:val="00630935"/>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630935"/>
    <w:rPr>
      <w:sz w:val="20"/>
      <w:szCs w:val="20"/>
    </w:rPr>
  </w:style>
  <w:style w:type="character" w:styleId="PlaceholderText">
    <w:name w:val="Placeholder Text"/>
    <w:basedOn w:val="DefaultParagraphFont"/>
    <w:uiPriority w:val="99"/>
    <w:semiHidden/>
    <w:rsid w:val="00F10D80"/>
    <w:rPr>
      <w:color w:val="808080"/>
    </w:rPr>
  </w:style>
  <w:style w:type="paragraph" w:styleId="CommentSubject">
    <w:name w:val="annotation subject"/>
    <w:basedOn w:val="CommentText"/>
    <w:next w:val="CommentText"/>
    <w:link w:val="CommentSubjectChar"/>
    <w:uiPriority w:val="99"/>
    <w:semiHidden/>
    <w:unhideWhenUsed/>
    <w:rsid w:val="0018747E"/>
    <w:rPr>
      <w:rFonts w:ascii="Franklin Gothic Book" w:hAnsi="Franklin Gothic Book"/>
      <w:b/>
      <w:bCs/>
    </w:rPr>
  </w:style>
  <w:style w:type="character" w:customStyle="1" w:styleId="CommentSubjectChar">
    <w:name w:val="Comment Subject Char"/>
    <w:basedOn w:val="CommentTextChar"/>
    <w:link w:val="CommentSubject"/>
    <w:uiPriority w:val="99"/>
    <w:semiHidden/>
    <w:rsid w:val="0018747E"/>
    <w:rPr>
      <w:rFonts w:ascii="Franklin Gothic Book" w:hAnsi="Franklin Gothic Book"/>
      <w:b/>
      <w:bCs/>
      <w:sz w:val="20"/>
      <w:szCs w:val="20"/>
    </w:rPr>
  </w:style>
  <w:style w:type="paragraph" w:styleId="Header">
    <w:name w:val="header"/>
    <w:basedOn w:val="Normal"/>
    <w:link w:val="HeaderChar"/>
    <w:uiPriority w:val="99"/>
    <w:unhideWhenUsed/>
    <w:rsid w:val="00240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2FE"/>
    <w:rPr>
      <w:rFonts w:ascii="Franklin Gothic Book" w:hAnsi="Franklin Gothic Book"/>
    </w:rPr>
  </w:style>
  <w:style w:type="paragraph" w:styleId="Footer">
    <w:name w:val="footer"/>
    <w:basedOn w:val="Normal"/>
    <w:link w:val="FooterChar"/>
    <w:uiPriority w:val="99"/>
    <w:unhideWhenUsed/>
    <w:rsid w:val="00240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2FE"/>
    <w:rPr>
      <w:rFonts w:ascii="Franklin Gothic Book" w:hAnsi="Franklin Gothic Book"/>
    </w:rPr>
  </w:style>
  <w:style w:type="character" w:customStyle="1" w:styleId="cf01">
    <w:name w:val="cf01"/>
    <w:basedOn w:val="DefaultParagraphFont"/>
    <w:rsid w:val="005A6ECF"/>
    <w:rPr>
      <w:rFonts w:ascii="Segoe UI" w:hAnsi="Segoe UI" w:cs="Segoe UI" w:hint="default"/>
      <w:sz w:val="18"/>
      <w:szCs w:val="18"/>
    </w:rPr>
  </w:style>
  <w:style w:type="character" w:styleId="Hyperlink">
    <w:name w:val="Hyperlink"/>
    <w:basedOn w:val="DefaultParagraphFont"/>
    <w:uiPriority w:val="99"/>
    <w:unhideWhenUsed/>
    <w:rsid w:val="005500B5"/>
    <w:rPr>
      <w:color w:val="0563C1" w:themeColor="hyperlink"/>
      <w:u w:val="single"/>
    </w:rPr>
  </w:style>
  <w:style w:type="character" w:styleId="UnresolvedMention">
    <w:name w:val="Unresolved Mention"/>
    <w:basedOn w:val="DefaultParagraphFont"/>
    <w:uiPriority w:val="99"/>
    <w:semiHidden/>
    <w:unhideWhenUsed/>
    <w:rsid w:val="005500B5"/>
    <w:rPr>
      <w:color w:val="605E5C"/>
      <w:shd w:val="clear" w:color="auto" w:fill="E1DFDD"/>
    </w:rPr>
  </w:style>
  <w:style w:type="character" w:styleId="Mention">
    <w:name w:val="Mention"/>
    <w:basedOn w:val="DefaultParagraphFont"/>
    <w:uiPriority w:val="99"/>
    <w:unhideWhenUsed/>
    <w:rsid w:val="008E1A31"/>
    <w:rPr>
      <w:color w:val="2B579A"/>
      <w:shd w:val="clear" w:color="auto" w:fill="E1DFDD"/>
    </w:rPr>
  </w:style>
  <w:style w:type="paragraph" w:styleId="NormalWeb">
    <w:name w:val="Normal (Web)"/>
    <w:basedOn w:val="Normal"/>
    <w:uiPriority w:val="99"/>
    <w:unhideWhenUsed/>
    <w:rsid w:val="00FE0761"/>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B74448"/>
    <w:pPr>
      <w:spacing w:after="0" w:line="240" w:lineRule="auto"/>
    </w:pPr>
    <w:rPr>
      <w:rFonts w:ascii="Franklin Gothic Book" w:hAnsi="Franklin Gothic Book"/>
    </w:rPr>
  </w:style>
  <w:style w:type="paragraph" w:styleId="NoSpacing">
    <w:name w:val="No Spacing"/>
    <w:uiPriority w:val="1"/>
    <w:qFormat/>
    <w:rsid w:val="006748E7"/>
    <w:pPr>
      <w:spacing w:after="0" w:line="240" w:lineRule="auto"/>
    </w:pPr>
    <w:rPr>
      <w:rFonts w:ascii="Franklin Gothic Book" w:hAnsi="Franklin Gothic Book"/>
    </w:rPr>
  </w:style>
  <w:style w:type="character" w:styleId="FollowedHyperlink">
    <w:name w:val="FollowedHyperlink"/>
    <w:basedOn w:val="DefaultParagraphFont"/>
    <w:uiPriority w:val="99"/>
    <w:semiHidden/>
    <w:unhideWhenUsed/>
    <w:rsid w:val="00CA15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186205">
      <w:bodyDiv w:val="1"/>
      <w:marLeft w:val="0"/>
      <w:marRight w:val="0"/>
      <w:marTop w:val="0"/>
      <w:marBottom w:val="0"/>
      <w:divBdr>
        <w:top w:val="none" w:sz="0" w:space="0" w:color="auto"/>
        <w:left w:val="none" w:sz="0" w:space="0" w:color="auto"/>
        <w:bottom w:val="none" w:sz="0" w:space="0" w:color="auto"/>
        <w:right w:val="none" w:sz="0" w:space="0" w:color="auto"/>
      </w:divBdr>
    </w:div>
    <w:div w:id="1707632954">
      <w:bodyDiv w:val="1"/>
      <w:marLeft w:val="0"/>
      <w:marRight w:val="0"/>
      <w:marTop w:val="0"/>
      <w:marBottom w:val="0"/>
      <w:divBdr>
        <w:top w:val="none" w:sz="0" w:space="0" w:color="auto"/>
        <w:left w:val="none" w:sz="0" w:space="0" w:color="auto"/>
        <w:bottom w:val="none" w:sz="0" w:space="0" w:color="auto"/>
        <w:right w:val="none" w:sz="0" w:space="0" w:color="auto"/>
      </w:divBdr>
    </w:div>
    <w:div w:id="18784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fema.gov/flood-insurance/find-form/underwriting" TargetMode="External"/><Relationship Id="rId26" Type="http://schemas.openxmlformats.org/officeDocument/2006/relationships/hyperlink" Target="https://www.fema.gov/sites/default/files/2020-07/fema_p213_08232018.pdf" TargetMode="External"/><Relationship Id="rId3" Type="http://schemas.openxmlformats.org/officeDocument/2006/relationships/customXml" Target="../customXml/item3.xml"/><Relationship Id="rId21" Type="http://schemas.openxmlformats.org/officeDocument/2006/relationships/hyperlink" Target="https://www.nwk.usace.army.mi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fema.gov/flood-insurance/find-form/underwriting" TargetMode="External"/><Relationship Id="rId25" Type="http://schemas.openxmlformats.org/officeDocument/2006/relationships/hyperlink" Target="https://www.fema.gov/fact-sheet/substantial-damage-quick-guide" TargetMode="External"/><Relationship Id="rId2" Type="http://schemas.openxmlformats.org/officeDocument/2006/relationships/customXml" Target="../customXml/item2.xml"/><Relationship Id="rId16" Type="http://schemas.openxmlformats.org/officeDocument/2006/relationships/hyperlink" Target="https://www.fema.gov/flood-insurance/find-form/underwriting" TargetMode="External"/><Relationship Id="rId20" Type="http://schemas.openxmlformats.org/officeDocument/2006/relationships/hyperlink" Target="https://www.fema.gov/flood-maps/change-your-flood-zone/lomr-clom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ema.gov/sites/default/files/documents/fema_nfip_substantial-improvement-substantial-damage-desk-reference.pdf"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hyperlink" Target="http://maps.kgs.ku.edu/fpm_bfe/home.cfm" TargetMode="External"/><Relationship Id="rId10" Type="http://schemas.openxmlformats.org/officeDocument/2006/relationships/endnotes" Target="endnotes.xml"/><Relationship Id="rId19" Type="http://schemas.openxmlformats.org/officeDocument/2006/relationships/hyperlink" Target="https://www.fema.gov/sites/default/files/2020-08/fema_p85.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agriculture.ks.gov/divisions-programs/dwr/floodplain" TargetMode="External"/><Relationship Id="rId27" Type="http://schemas.openxmlformats.org/officeDocument/2006/relationships/hyperlink" Target="https://msc.fema.gov/portal/home"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67F75DC5DB4A639ED9A57B2B696F4D"/>
        <w:category>
          <w:name w:val="General"/>
          <w:gallery w:val="placeholder"/>
        </w:category>
        <w:types>
          <w:type w:val="bbPlcHdr"/>
        </w:types>
        <w:behaviors>
          <w:behavior w:val="content"/>
        </w:behaviors>
        <w:guid w:val="{C96D5CDE-DA93-4EAB-B3DC-14E26244CA78}"/>
      </w:docPartPr>
      <w:docPartBody>
        <w:p w:rsidR="00313292" w:rsidRDefault="00313292"/>
      </w:docPartBody>
    </w:docPart>
    <w:docPart>
      <w:docPartPr>
        <w:name w:val="21BA67D4565247188A8D0A336683E7BA"/>
        <w:category>
          <w:name w:val="General"/>
          <w:gallery w:val="placeholder"/>
        </w:category>
        <w:types>
          <w:type w:val="bbPlcHdr"/>
        </w:types>
        <w:behaviors>
          <w:behavior w:val="content"/>
        </w:behaviors>
        <w:guid w:val="{E8FD80B5-35FF-4BF2-8CE0-D7F8E1CDBC43}"/>
      </w:docPartPr>
      <w:docPartBody>
        <w:p w:rsidR="00313292" w:rsidRDefault="00313292"/>
      </w:docPartBody>
    </w:docPart>
    <w:docPart>
      <w:docPartPr>
        <w:name w:val="74542EA609FD455488B497BD88EAC376"/>
        <w:category>
          <w:name w:val="General"/>
          <w:gallery w:val="placeholder"/>
        </w:category>
        <w:types>
          <w:type w:val="bbPlcHdr"/>
        </w:types>
        <w:behaviors>
          <w:behavior w:val="content"/>
        </w:behaviors>
        <w:guid w:val="{A5E8DB3A-BA46-4367-8CB1-FA5871F13424}"/>
      </w:docPartPr>
      <w:docPartBody>
        <w:p w:rsidR="00313292" w:rsidRDefault="00313292"/>
      </w:docPartBody>
    </w:docPart>
    <w:docPart>
      <w:docPartPr>
        <w:name w:val="1A7A10C9A06643418BBD07AE9CCDABE4"/>
        <w:category>
          <w:name w:val="General"/>
          <w:gallery w:val="placeholder"/>
        </w:category>
        <w:types>
          <w:type w:val="bbPlcHdr"/>
        </w:types>
        <w:behaviors>
          <w:behavior w:val="content"/>
        </w:behaviors>
        <w:guid w:val="{2FA5406C-F9C2-4A35-9CE2-5FB5A054090B}"/>
      </w:docPartPr>
      <w:docPartBody>
        <w:p w:rsidR="00313292" w:rsidRDefault="00313292"/>
      </w:docPartBody>
    </w:docPart>
    <w:docPart>
      <w:docPartPr>
        <w:name w:val="EE179AEBA87D47858F8DDFE4C48DA6EE"/>
        <w:category>
          <w:name w:val="General"/>
          <w:gallery w:val="placeholder"/>
        </w:category>
        <w:types>
          <w:type w:val="bbPlcHdr"/>
        </w:types>
        <w:behaviors>
          <w:behavior w:val="content"/>
        </w:behaviors>
        <w:guid w:val="{797E051C-2EF9-4DC1-A6CE-B17EBDE84323}"/>
      </w:docPartPr>
      <w:docPartBody>
        <w:p w:rsidR="00313292" w:rsidRDefault="00313292"/>
      </w:docPartBody>
    </w:docPart>
    <w:docPart>
      <w:docPartPr>
        <w:name w:val="C0E9584896214EA398E9E68917FC97A9"/>
        <w:category>
          <w:name w:val="General"/>
          <w:gallery w:val="placeholder"/>
        </w:category>
        <w:types>
          <w:type w:val="bbPlcHdr"/>
        </w:types>
        <w:behaviors>
          <w:behavior w:val="content"/>
        </w:behaviors>
        <w:guid w:val="{55E3BD71-69BB-4A5E-96BE-BACF1F830966}"/>
      </w:docPartPr>
      <w:docPartBody>
        <w:p w:rsidR="00313292" w:rsidRDefault="00313292"/>
      </w:docPartBody>
    </w:docPart>
    <w:docPart>
      <w:docPartPr>
        <w:name w:val="181F155ED87848F99016D4730BBBFBEC"/>
        <w:category>
          <w:name w:val="General"/>
          <w:gallery w:val="placeholder"/>
        </w:category>
        <w:types>
          <w:type w:val="bbPlcHdr"/>
        </w:types>
        <w:behaviors>
          <w:behavior w:val="content"/>
        </w:behaviors>
        <w:guid w:val="{63DA47FD-A9A6-4B20-9405-CDCC1482AFC4}"/>
      </w:docPartPr>
      <w:docPartBody>
        <w:p w:rsidR="00313292" w:rsidRDefault="00313292"/>
      </w:docPartBody>
    </w:docPart>
    <w:docPart>
      <w:docPartPr>
        <w:name w:val="0E4CF1BCA2734895A8316FBBB87C0DE5"/>
        <w:category>
          <w:name w:val="General"/>
          <w:gallery w:val="placeholder"/>
        </w:category>
        <w:types>
          <w:type w:val="bbPlcHdr"/>
        </w:types>
        <w:behaviors>
          <w:behavior w:val="content"/>
        </w:behaviors>
        <w:guid w:val="{ACC3A770-7CD4-43AC-B0AE-BDCEBB03A953}"/>
      </w:docPartPr>
      <w:docPartBody>
        <w:p w:rsidR="00313292" w:rsidRDefault="003132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C5FEA"/>
    <w:rsid w:val="000927F8"/>
    <w:rsid w:val="000B6FD6"/>
    <w:rsid w:val="000D2461"/>
    <w:rsid w:val="00132BB2"/>
    <w:rsid w:val="00187222"/>
    <w:rsid w:val="001B5437"/>
    <w:rsid w:val="001C771A"/>
    <w:rsid w:val="002F11E1"/>
    <w:rsid w:val="00313292"/>
    <w:rsid w:val="003B6916"/>
    <w:rsid w:val="003F7C24"/>
    <w:rsid w:val="0041422E"/>
    <w:rsid w:val="00467708"/>
    <w:rsid w:val="0047408A"/>
    <w:rsid w:val="0048559A"/>
    <w:rsid w:val="004A34D0"/>
    <w:rsid w:val="004A708B"/>
    <w:rsid w:val="004C5FEA"/>
    <w:rsid w:val="004D0ADF"/>
    <w:rsid w:val="00605175"/>
    <w:rsid w:val="00645A7C"/>
    <w:rsid w:val="00653766"/>
    <w:rsid w:val="00693FCF"/>
    <w:rsid w:val="0085691A"/>
    <w:rsid w:val="008B6BBB"/>
    <w:rsid w:val="008C1DB3"/>
    <w:rsid w:val="008C30C5"/>
    <w:rsid w:val="008E724E"/>
    <w:rsid w:val="00900203"/>
    <w:rsid w:val="00902C38"/>
    <w:rsid w:val="009273A6"/>
    <w:rsid w:val="00A733BD"/>
    <w:rsid w:val="00AA6818"/>
    <w:rsid w:val="00B30396"/>
    <w:rsid w:val="00C3112F"/>
    <w:rsid w:val="00C55EA2"/>
    <w:rsid w:val="00C9221D"/>
    <w:rsid w:val="00D06E99"/>
    <w:rsid w:val="00D41F2B"/>
    <w:rsid w:val="00D51FCF"/>
    <w:rsid w:val="00D6297F"/>
    <w:rsid w:val="00D65FF1"/>
    <w:rsid w:val="00D77708"/>
    <w:rsid w:val="00DB0EAF"/>
    <w:rsid w:val="00DF29C2"/>
    <w:rsid w:val="00DF3F28"/>
    <w:rsid w:val="00EB53AD"/>
    <w:rsid w:val="00ED747A"/>
    <w:rsid w:val="00F17C2F"/>
    <w:rsid w:val="00F4343C"/>
    <w:rsid w:val="00F5545C"/>
    <w:rsid w:val="00F74745"/>
    <w:rsid w:val="00F74A5A"/>
    <w:rsid w:val="00F83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69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ct:contentTypeSchema xmlns:ct="http://schemas.microsoft.com/office/2006/metadata/contentType" xmlns:ma="http://schemas.microsoft.com/office/2006/metadata/properties/metaAttributes" ct:_="" ma:_="" ma:contentTypeName="Document" ma:contentTypeID="0x010100A7FACDEBE137FB44BAD4041719CCAD40" ma:contentTypeVersion="6" ma:contentTypeDescription="Create a new document." ma:contentTypeScope="" ma:versionID="40ff961460fda9cdf0bd8a2530e69648">
  <xsd:schema xmlns:xsd="http://www.w3.org/2001/XMLSchema" xmlns:xs="http://www.w3.org/2001/XMLSchema" xmlns:p="http://schemas.microsoft.com/office/2006/metadata/properties" xmlns:ns2="12b28d6c-825e-43f2-b376-1e2c3e1a904e" xmlns:ns3="c4119c6f-1ad2-4b1f-bef9-02b910be5f94" targetNamespace="http://schemas.microsoft.com/office/2006/metadata/properties" ma:root="true" ma:fieldsID="3cb296f16cfa081670076917b03bb3bb" ns2:_="" ns3:_="">
    <xsd:import namespace="12b28d6c-825e-43f2-b376-1e2c3e1a904e"/>
    <xsd:import namespace="c4119c6f-1ad2-4b1f-bef9-02b910be5f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28d6c-825e-43f2-b376-1e2c3e1a9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119c6f-1ad2-4b1f-bef9-02b910be5f9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578D17-E81D-4814-8275-F742473BDC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2B7B2B-11E9-420A-89C2-EB7DFAD0306A}">
  <ds:schemaRefs>
    <ds:schemaRef ds:uri="http://schemas.microsoft.com/sharepoint/v3/contenttype/forms"/>
  </ds:schemaRefs>
</ds:datastoreItem>
</file>

<file path=customXml/itemProps3.xml><?xml version="1.0" encoding="utf-8"?>
<ds:datastoreItem xmlns:ds="http://schemas.openxmlformats.org/officeDocument/2006/customXml" ds:itemID="{84D47999-BCBE-49A0-9088-6DF8E969C4CC}">
  <ds:schemaRefs>
    <ds:schemaRef ds:uri="http://schemas.openxmlformats.org/officeDocument/2006/bibliography"/>
  </ds:schemaRefs>
</ds:datastoreItem>
</file>

<file path=customXml/itemProps4.xml><?xml version="1.0" encoding="utf-8"?>
<ds:datastoreItem xmlns:ds="http://schemas.openxmlformats.org/officeDocument/2006/customXml" ds:itemID="{37453A56-B53A-465B-ACA3-12101D9A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28d6c-825e-43f2-b376-1e2c3e1a904e"/>
    <ds:schemaRef ds:uri="c4119c6f-1ad2-4b1f-bef9-02b910be5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3196</Words>
  <Characters>18221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Kansas Floodplain Development Permit Template - Dec 2023</vt:lpstr>
    </vt:vector>
  </TitlesOfParts>
  <Company/>
  <LinksUpToDate>false</LinksUpToDate>
  <CharactersWithSpaces>21375</CharactersWithSpaces>
  <SharedDoc>false</SharedDoc>
  <HLinks>
    <vt:vector size="54" baseType="variant">
      <vt:variant>
        <vt:i4>5636122</vt:i4>
      </vt:variant>
      <vt:variant>
        <vt:i4>27</vt:i4>
      </vt:variant>
      <vt:variant>
        <vt:i4>0</vt:i4>
      </vt:variant>
      <vt:variant>
        <vt:i4>5</vt:i4>
      </vt:variant>
      <vt:variant>
        <vt:lpwstr>https://agriculture.ks.gov/divisions-programs/dwr/floodplain</vt:lpwstr>
      </vt:variant>
      <vt:variant>
        <vt:lpwstr/>
      </vt:variant>
      <vt:variant>
        <vt:i4>2424959</vt:i4>
      </vt:variant>
      <vt:variant>
        <vt:i4>24</vt:i4>
      </vt:variant>
      <vt:variant>
        <vt:i4>0</vt:i4>
      </vt:variant>
      <vt:variant>
        <vt:i4>5</vt:i4>
      </vt:variant>
      <vt:variant>
        <vt:lpwstr>https://www.nwk.usace.army.mil/</vt:lpwstr>
      </vt:variant>
      <vt:variant>
        <vt:lpwstr/>
      </vt:variant>
      <vt:variant>
        <vt:i4>4784139</vt:i4>
      </vt:variant>
      <vt:variant>
        <vt:i4>21</vt:i4>
      </vt:variant>
      <vt:variant>
        <vt:i4>0</vt:i4>
      </vt:variant>
      <vt:variant>
        <vt:i4>5</vt:i4>
      </vt:variant>
      <vt:variant>
        <vt:lpwstr>https://www.fema.gov/flood-maps/change-your-flood-zone/lomr-clomr</vt:lpwstr>
      </vt:variant>
      <vt:variant>
        <vt:lpwstr/>
      </vt:variant>
      <vt:variant>
        <vt:i4>8323191</vt:i4>
      </vt:variant>
      <vt:variant>
        <vt:i4>18</vt:i4>
      </vt:variant>
      <vt:variant>
        <vt:i4>0</vt:i4>
      </vt:variant>
      <vt:variant>
        <vt:i4>5</vt:i4>
      </vt:variant>
      <vt:variant>
        <vt:lpwstr>https://www.fema.gov/flood-insurance/find-form/underwriting</vt:lpwstr>
      </vt:variant>
      <vt:variant>
        <vt:lpwstr/>
      </vt:variant>
      <vt:variant>
        <vt:i4>8323191</vt:i4>
      </vt:variant>
      <vt:variant>
        <vt:i4>15</vt:i4>
      </vt:variant>
      <vt:variant>
        <vt:i4>0</vt:i4>
      </vt:variant>
      <vt:variant>
        <vt:i4>5</vt:i4>
      </vt:variant>
      <vt:variant>
        <vt:lpwstr>https://www.fema.gov/flood-insurance/find-form/underwriting</vt:lpwstr>
      </vt:variant>
      <vt:variant>
        <vt:lpwstr/>
      </vt:variant>
      <vt:variant>
        <vt:i4>8323191</vt:i4>
      </vt:variant>
      <vt:variant>
        <vt:i4>6</vt:i4>
      </vt:variant>
      <vt:variant>
        <vt:i4>0</vt:i4>
      </vt:variant>
      <vt:variant>
        <vt:i4>5</vt:i4>
      </vt:variant>
      <vt:variant>
        <vt:lpwstr>https://www.fema.gov/flood-insurance/find-form/underwriting</vt:lpwstr>
      </vt:variant>
      <vt:variant>
        <vt:lpwstr/>
      </vt:variant>
      <vt:variant>
        <vt:i4>5242999</vt:i4>
      </vt:variant>
      <vt:variant>
        <vt:i4>3</vt:i4>
      </vt:variant>
      <vt:variant>
        <vt:i4>0</vt:i4>
      </vt:variant>
      <vt:variant>
        <vt:i4>5</vt:i4>
      </vt:variant>
      <vt:variant>
        <vt:lpwstr>mailto:helpdesk@agency.gov</vt:lpwstr>
      </vt:variant>
      <vt:variant>
        <vt:lpwstr/>
      </vt:variant>
      <vt:variant>
        <vt:i4>327694</vt:i4>
      </vt:variant>
      <vt:variant>
        <vt:i4>0</vt:i4>
      </vt:variant>
      <vt:variant>
        <vt:i4>0</vt:i4>
      </vt:variant>
      <vt:variant>
        <vt:i4>5</vt:i4>
      </vt:variant>
      <vt:variant>
        <vt:lpwstr>https://atkins.sharepoint.com/sites/KansasCAPTSFSupport-Internal_only/Shared Documents/Internal_only/Permit Support/agency.gov/floodpermit</vt:lpwstr>
      </vt:variant>
      <vt:variant>
        <vt:lpwstr/>
      </vt:variant>
      <vt:variant>
        <vt:i4>7077910</vt:i4>
      </vt:variant>
      <vt:variant>
        <vt:i4>0</vt:i4>
      </vt:variant>
      <vt:variant>
        <vt:i4>0</vt:i4>
      </vt:variant>
      <vt:variant>
        <vt:i4>5</vt:i4>
      </vt:variant>
      <vt:variant>
        <vt:lpwstr>mailto:Yi.Chan@atkinsrealis.com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Kansas Floodplain Development Permit - Dec 2023</dc:title>
  <dc:subject/>
  <dc:creator>KANSAS DEPT OF WATER RESOURCES</dc:creator>
  <cp:keywords/>
  <dc:description/>
  <cp:lastModifiedBy>Gilbert, Michelle</cp:lastModifiedBy>
  <cp:revision>18</cp:revision>
  <dcterms:created xsi:type="dcterms:W3CDTF">2023-12-27T21:19:00Z</dcterms:created>
  <dcterms:modified xsi:type="dcterms:W3CDTF">2024-01-31T17:27:00Z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0x010100A7FACDEBE137FB44BAD4041719CCAD40</vt:lpwstr>
  </property>
</Properties>
</file>